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FD" w:rsidRPr="005E7875" w:rsidRDefault="007534FD" w:rsidP="007534FD">
      <w:pPr>
        <w:pStyle w:val="a6"/>
        <w:tabs>
          <w:tab w:val="clear" w:pos="4252"/>
          <w:tab w:val="clear" w:pos="8504"/>
        </w:tabs>
        <w:snapToGrid/>
        <w:spacing w:line="240" w:lineRule="atLeast"/>
        <w:jc w:val="left"/>
        <w:rPr>
          <w:rFonts w:ascii="Arial" w:hAnsi="Arial" w:cs="Arial"/>
          <w:szCs w:val="21"/>
        </w:rPr>
      </w:pPr>
      <w:bookmarkStart w:id="0" w:name="_GoBack"/>
      <w:bookmarkEnd w:id="0"/>
    </w:p>
    <w:p w:rsidR="007534FD" w:rsidRPr="006E1005" w:rsidRDefault="007534FD" w:rsidP="007534FD">
      <w:pPr>
        <w:pStyle w:val="a6"/>
        <w:tabs>
          <w:tab w:val="clear" w:pos="4252"/>
          <w:tab w:val="clear" w:pos="8504"/>
        </w:tabs>
        <w:wordWrap w:val="0"/>
        <w:snapToGrid/>
        <w:spacing w:afterLines="50" w:after="180"/>
        <w:jc w:val="right"/>
        <w:rPr>
          <w:rFonts w:ascii="Arial" w:hAnsi="Arial" w:cs="Arial"/>
          <w:sz w:val="16"/>
          <w:szCs w:val="16"/>
        </w:rPr>
      </w:pPr>
      <w:r w:rsidRPr="007534FD">
        <w:rPr>
          <w:rFonts w:ascii="Arial" w:hAnsi="Arial" w:cs="Arial"/>
          <w:sz w:val="16"/>
          <w:szCs w:val="16"/>
        </w:rPr>
        <w:t>For</w:t>
      </w:r>
      <w:r w:rsidRPr="006E1005">
        <w:rPr>
          <w:rFonts w:ascii="Arial" w:hAnsi="Arial" w:cs="Arial"/>
          <w:sz w:val="16"/>
          <w:szCs w:val="16"/>
        </w:rPr>
        <w:t>med 00</w:t>
      </w:r>
      <w:r w:rsidRPr="008C79EF">
        <w:rPr>
          <w:rFonts w:ascii="Arial" w:hAnsi="Arial" w:cs="Arial"/>
          <w:sz w:val="16"/>
          <w:szCs w:val="16"/>
        </w:rPr>
        <w:t>1</w:t>
      </w:r>
      <w:r w:rsidR="005565A1" w:rsidRPr="008C79EF">
        <w:rPr>
          <w:rFonts w:ascii="Arial" w:hAnsi="Arial" w:cs="Arial"/>
          <w:sz w:val="22"/>
        </w:rPr>
        <w:t>(</w:t>
      </w:r>
      <w:r w:rsidR="006E7B50" w:rsidRPr="008C79EF">
        <w:rPr>
          <w:rFonts w:ascii="Arial" w:hAnsi="Arial" w:cs="Arial" w:hint="eastAsia"/>
          <w:sz w:val="22"/>
        </w:rPr>
        <w:t>August</w:t>
      </w:r>
      <w:r w:rsidR="000B4614" w:rsidRPr="008C79EF">
        <w:rPr>
          <w:rFonts w:ascii="Arial" w:hAnsi="Arial" w:cs="Arial"/>
          <w:sz w:val="22"/>
        </w:rPr>
        <w:t xml:space="preserve"> </w:t>
      </w:r>
      <w:r w:rsidR="00847FFA" w:rsidRPr="008C79EF">
        <w:rPr>
          <w:rFonts w:ascii="Arial" w:hAnsi="Arial" w:cs="Arial"/>
          <w:sz w:val="22"/>
        </w:rPr>
        <w:t>/201</w:t>
      </w:r>
      <w:r w:rsidR="00DC69FC" w:rsidRPr="008C79EF">
        <w:rPr>
          <w:rFonts w:ascii="Arial" w:hAnsi="Arial" w:cs="Arial" w:hint="eastAsia"/>
          <w:sz w:val="22"/>
        </w:rPr>
        <w:t>9</w:t>
      </w:r>
      <w:r w:rsidR="005565A1" w:rsidRPr="008C79EF">
        <w:rPr>
          <w:rFonts w:ascii="Arial" w:hAnsi="Arial" w:cs="Arial"/>
          <w:sz w:val="22"/>
        </w:rPr>
        <w:t>)</w:t>
      </w:r>
    </w:p>
    <w:p w:rsidR="007534FD" w:rsidRPr="006E1005" w:rsidRDefault="00171FED" w:rsidP="007534FD">
      <w:pPr>
        <w:pStyle w:val="a6"/>
        <w:tabs>
          <w:tab w:val="clear" w:pos="4252"/>
          <w:tab w:val="clear" w:pos="8504"/>
        </w:tabs>
        <w:wordWrap w:val="0"/>
        <w:snapToGrid/>
        <w:jc w:val="right"/>
        <w:rPr>
          <w:rFonts w:ascii="Arial" w:hAnsi="Arial" w:cs="Arial"/>
        </w:rPr>
      </w:pPr>
      <w:r w:rsidRPr="006E1005">
        <w:rPr>
          <w:rFonts w:ascii="Arial" w:hAnsi="Arial" w:cs="Arial"/>
        </w:rPr>
        <w:t>Issued on:</w:t>
      </w:r>
      <w:r w:rsidR="007534FD" w:rsidRPr="006E1005">
        <w:rPr>
          <w:rFonts w:ascii="Arial" w:hAnsi="Arial" w:cs="Arial"/>
        </w:rPr>
        <w:t xml:space="preserve"> </w:t>
      </w:r>
      <w:r w:rsidR="007534FD" w:rsidRPr="006E1005">
        <w:rPr>
          <w:rFonts w:ascii="Arial" w:hAnsi="Arial" w:cs="Arial"/>
          <w:color w:val="DDD9C3"/>
        </w:rPr>
        <w:t>year</w:t>
      </w:r>
      <w:r w:rsidR="007534FD" w:rsidRPr="006E1005">
        <w:rPr>
          <w:rFonts w:ascii="Arial" w:hAnsi="Arial" w:cs="Arial"/>
        </w:rPr>
        <w:t>/</w:t>
      </w:r>
      <w:r w:rsidR="007534FD" w:rsidRPr="006E1005">
        <w:rPr>
          <w:rFonts w:ascii="Arial" w:hAnsi="Arial" w:cs="Arial"/>
          <w:color w:val="DDD9C3"/>
        </w:rPr>
        <w:t>month</w:t>
      </w:r>
      <w:r w:rsidR="007534FD" w:rsidRPr="006E1005">
        <w:rPr>
          <w:rFonts w:ascii="Arial" w:hAnsi="Arial" w:cs="Arial"/>
        </w:rPr>
        <w:t>/</w:t>
      </w:r>
      <w:r w:rsidR="007534FD" w:rsidRPr="006E1005">
        <w:rPr>
          <w:rFonts w:ascii="Arial" w:hAnsi="Arial" w:cs="Arial"/>
          <w:color w:val="DDD9C3"/>
        </w:rPr>
        <w:t>date</w:t>
      </w:r>
      <w:r w:rsidR="007534FD" w:rsidRPr="006E1005">
        <w:rPr>
          <w:rFonts w:ascii="Arial" w:hAnsi="Arial" w:cs="Arial"/>
        </w:rPr>
        <w:t xml:space="preserve">  </w:t>
      </w:r>
    </w:p>
    <w:p w:rsidR="007534FD" w:rsidRPr="006E1005" w:rsidRDefault="007534FD" w:rsidP="007534FD">
      <w:pPr>
        <w:rPr>
          <w:rFonts w:ascii="Arial" w:hAnsi="Arial" w:cs="Arial"/>
        </w:rPr>
      </w:pPr>
      <w:r w:rsidRPr="006E1005">
        <w:rPr>
          <w:rFonts w:ascii="Arial" w:hAnsi="Arial" w:cs="Arial"/>
        </w:rPr>
        <w:t>To FDK CORPORATION</w:t>
      </w:r>
    </w:p>
    <w:p w:rsidR="007534FD" w:rsidRPr="006E1005" w:rsidRDefault="007534FD" w:rsidP="004E18E8">
      <w:pPr>
        <w:pStyle w:val="a6"/>
        <w:tabs>
          <w:tab w:val="clear" w:pos="4252"/>
          <w:tab w:val="clear" w:pos="8504"/>
        </w:tabs>
        <w:snapToGrid/>
        <w:ind w:right="420"/>
        <w:jc w:val="left"/>
        <w:rPr>
          <w:rFonts w:ascii="Arial" w:hAnsi="Arial" w:cs="Arial"/>
        </w:rPr>
      </w:pPr>
    </w:p>
    <w:p w:rsidR="007534FD" w:rsidRPr="004E18E8" w:rsidRDefault="00425D73" w:rsidP="004E18E8">
      <w:pPr>
        <w:spacing w:line="0" w:lineRule="atLeast"/>
        <w:jc w:val="center"/>
        <w:rPr>
          <w:rFonts w:ascii="Arial" w:hAnsi="Arial" w:cs="Arial"/>
          <w:sz w:val="28"/>
          <w:szCs w:val="28"/>
          <w:u w:val="single"/>
        </w:rPr>
      </w:pPr>
      <w:r w:rsidRPr="006E1005">
        <w:rPr>
          <w:rFonts w:ascii="Arial" w:hAnsi="Arial" w:cs="Arial"/>
          <w:sz w:val="28"/>
          <w:szCs w:val="28"/>
          <w:u w:val="single"/>
        </w:rPr>
        <w:t>Certification That Product Does Not Contain Banned Substances</w:t>
      </w:r>
    </w:p>
    <w:p w:rsidR="007534FD" w:rsidRPr="004E18E8" w:rsidRDefault="007534FD" w:rsidP="004E18E8">
      <w:pPr>
        <w:rPr>
          <w:rFonts w:ascii="Arial" w:hAnsi="Arial" w:cs="Arial"/>
          <w:sz w:val="24"/>
        </w:rPr>
      </w:pPr>
      <w:r w:rsidRPr="006E1005">
        <w:rPr>
          <w:rFonts w:ascii="Arial" w:hAnsi="Arial" w:cs="Arial"/>
          <w:sz w:val="24"/>
        </w:rPr>
        <w:t>We (including our subsidiary or affiliate companies) hereby certify any new and existing products or components (including accessories, packaging and any other things incorporated with products) delivered to FDK CORPORATION in directly or through third party comply with t</w:t>
      </w:r>
      <w:r w:rsidR="00847FFA" w:rsidRPr="006E1005">
        <w:rPr>
          <w:rFonts w:ascii="Arial" w:hAnsi="Arial" w:cs="Arial"/>
          <w:sz w:val="24"/>
        </w:rPr>
        <w:t>he requirement provided in FDK Group Specifi</w:t>
      </w:r>
      <w:r w:rsidRPr="006E1005">
        <w:rPr>
          <w:rFonts w:ascii="Arial" w:hAnsi="Arial" w:cs="Arial"/>
          <w:sz w:val="24"/>
        </w:rPr>
        <w:t>e</w:t>
      </w:r>
      <w:r w:rsidR="00847FFA" w:rsidRPr="006E1005">
        <w:rPr>
          <w:rFonts w:ascii="Arial" w:hAnsi="Arial" w:cs="Arial"/>
          <w:sz w:val="24"/>
        </w:rPr>
        <w:t>d Chemical Substances L</w:t>
      </w:r>
      <w:r w:rsidR="007036D8" w:rsidRPr="006E1005">
        <w:rPr>
          <w:rFonts w:ascii="Arial" w:hAnsi="Arial" w:cs="Arial"/>
          <w:sz w:val="24"/>
        </w:rPr>
        <w:t>ist</w:t>
      </w:r>
      <w:r w:rsidR="00847FFA" w:rsidRPr="006E1005">
        <w:rPr>
          <w:rFonts w:ascii="Arial" w:hAnsi="Arial" w:cs="Arial"/>
          <w:sz w:val="24"/>
        </w:rPr>
        <w:t xml:space="preserve"> </w:t>
      </w:r>
      <w:r w:rsidR="00481BE8" w:rsidRPr="006E1005">
        <w:rPr>
          <w:rFonts w:ascii="Arial" w:hAnsi="Arial" w:cs="Arial"/>
          <w:sz w:val="24"/>
        </w:rPr>
        <w:t>(</w:t>
      </w:r>
      <w:r w:rsidR="00847FFA" w:rsidRPr="006E1005">
        <w:rPr>
          <w:rFonts w:ascii="Arial" w:hAnsi="Arial" w:cs="Arial"/>
          <w:sz w:val="24"/>
        </w:rPr>
        <w:t>Ed</w:t>
      </w:r>
      <w:r w:rsidR="00847FFA">
        <w:rPr>
          <w:rFonts w:ascii="Arial" w:hAnsi="Arial" w:cs="Arial" w:hint="eastAsia"/>
          <w:sz w:val="24"/>
        </w:rPr>
        <w:t>ition</w:t>
      </w:r>
      <w:r w:rsidR="00847FFA" w:rsidRPr="003831FB">
        <w:rPr>
          <w:rFonts w:ascii="Arial" w:hAnsi="Arial" w:cs="Arial" w:hint="eastAsia"/>
          <w:sz w:val="24"/>
        </w:rPr>
        <w:t xml:space="preserve"> </w:t>
      </w:r>
      <w:r w:rsidR="00EA002D" w:rsidRPr="008C79EF">
        <w:rPr>
          <w:rFonts w:ascii="Arial" w:hAnsi="Arial" w:cs="Arial" w:hint="eastAsia"/>
          <w:sz w:val="24"/>
        </w:rPr>
        <w:t>1</w:t>
      </w:r>
      <w:r w:rsidR="00DC69FC" w:rsidRPr="008C79EF">
        <w:rPr>
          <w:rFonts w:ascii="Arial" w:hAnsi="Arial" w:cs="Arial" w:hint="eastAsia"/>
          <w:sz w:val="24"/>
        </w:rPr>
        <w:t>1</w:t>
      </w:r>
      <w:r w:rsidR="00481BE8" w:rsidRPr="003831FB">
        <w:rPr>
          <w:rFonts w:ascii="Arial" w:hAnsi="Arial" w:cs="Arial" w:hint="eastAsia"/>
          <w:sz w:val="24"/>
        </w:rPr>
        <w:t>)</w:t>
      </w:r>
      <w:r w:rsidRPr="003831FB">
        <w:rPr>
          <w:rFonts w:ascii="Arial" w:hAnsi="Arial" w:cs="Arial"/>
          <w:sz w:val="24"/>
        </w:rPr>
        <w:t>.</w:t>
      </w:r>
    </w:p>
    <w:p w:rsidR="007534FD" w:rsidRPr="000C50A9" w:rsidRDefault="007534FD" w:rsidP="007534FD">
      <w:pPr>
        <w:spacing w:line="100" w:lineRule="exact"/>
        <w:rPr>
          <w:sz w:val="16"/>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7534FD" w:rsidRPr="003427E4" w:rsidTr="00741E18">
        <w:trPr>
          <w:trHeight w:val="1965"/>
        </w:trPr>
        <w:tc>
          <w:tcPr>
            <w:tcW w:w="9639" w:type="dxa"/>
            <w:tcBorders>
              <w:top w:val="single" w:sz="4" w:space="0" w:color="auto"/>
              <w:bottom w:val="single" w:sz="4" w:space="0" w:color="auto"/>
            </w:tcBorders>
            <w:shd w:val="clear" w:color="auto" w:fill="auto"/>
          </w:tcPr>
          <w:p w:rsidR="00C63BB0" w:rsidRPr="00C43B59" w:rsidRDefault="00C63BB0" w:rsidP="00C63BB0">
            <w:pPr>
              <w:spacing w:line="0" w:lineRule="atLeast"/>
              <w:rPr>
                <w:rFonts w:ascii="Arial" w:eastAsia="Meiryo UI" w:hAnsi="Arial" w:cs="Arial"/>
                <w:b/>
                <w:sz w:val="22"/>
                <w:szCs w:val="22"/>
              </w:rPr>
            </w:pPr>
            <w:r w:rsidRPr="00C43B59">
              <w:rPr>
                <w:rFonts w:ascii="Arial" w:eastAsia="Meiryo UI" w:hAnsi="Arial" w:cs="Arial"/>
                <w:b/>
                <w:sz w:val="22"/>
                <w:szCs w:val="22"/>
              </w:rPr>
              <w:t>Additional requirement</w:t>
            </w:r>
          </w:p>
          <w:p w:rsidR="009066B4" w:rsidRPr="008C79EF" w:rsidRDefault="009066B4" w:rsidP="009066B4">
            <w:pPr>
              <w:spacing w:line="0" w:lineRule="atLeast"/>
              <w:rPr>
                <w:rFonts w:ascii="Arial" w:eastAsia="MS UI Gothic" w:hAnsi="Arial" w:cs="Arial"/>
                <w:sz w:val="22"/>
                <w:szCs w:val="21"/>
              </w:rPr>
            </w:pPr>
            <w:r w:rsidRPr="008C79EF">
              <w:rPr>
                <w:rFonts w:ascii="Arial" w:eastAsia="Meiryo UI" w:hAnsi="Arial" w:cs="Arial" w:hint="eastAsia"/>
                <w:sz w:val="22"/>
                <w:szCs w:val="22"/>
              </w:rPr>
              <w:t xml:space="preserve">Regarding </w:t>
            </w:r>
            <w:r w:rsidR="000635C9" w:rsidRPr="008C79EF">
              <w:rPr>
                <w:rFonts w:ascii="Arial" w:eastAsia="Meiryo UI" w:hAnsi="Arial" w:cs="Arial" w:hint="eastAsia"/>
                <w:sz w:val="22"/>
                <w:szCs w:val="22"/>
              </w:rPr>
              <w:t xml:space="preserve">the </w:t>
            </w:r>
            <w:r w:rsidRPr="008C79EF">
              <w:rPr>
                <w:rFonts w:ascii="Arial" w:eastAsia="Meiryo UI" w:hAnsi="Arial" w:cs="Arial" w:hint="eastAsia"/>
                <w:sz w:val="22"/>
                <w:szCs w:val="22"/>
              </w:rPr>
              <w:t xml:space="preserve">phthalates, No.47 to 50 banned substances </w:t>
            </w:r>
            <w:r w:rsidR="000635C9" w:rsidRPr="008C79EF">
              <w:rPr>
                <w:rFonts w:ascii="Arial" w:eastAsia="Meiryo UI" w:hAnsi="Arial" w:cs="Arial" w:hint="eastAsia"/>
                <w:sz w:val="22"/>
                <w:szCs w:val="22"/>
              </w:rPr>
              <w:t xml:space="preserve">listed in table 1 </w:t>
            </w:r>
            <w:r w:rsidR="00107C25" w:rsidRPr="008C79EF">
              <w:rPr>
                <w:rFonts w:ascii="Arial" w:eastAsia="Meiryo UI" w:hAnsi="Arial" w:cs="Arial" w:hint="eastAsia"/>
                <w:sz w:val="22"/>
                <w:szCs w:val="22"/>
              </w:rPr>
              <w:t>according to the RoHS directive</w:t>
            </w:r>
            <w:r w:rsidRPr="008C79EF">
              <w:rPr>
                <w:rFonts w:ascii="Arial" w:eastAsia="Meiryo UI" w:hAnsi="Arial" w:cs="Arial" w:hint="eastAsia"/>
                <w:sz w:val="22"/>
                <w:szCs w:val="22"/>
              </w:rPr>
              <w:t>, certification was supposed to be already submitted.</w:t>
            </w:r>
          </w:p>
          <w:p w:rsidR="007534FD" w:rsidRPr="008C79EF" w:rsidRDefault="00107C25" w:rsidP="000635C9">
            <w:pPr>
              <w:spacing w:line="0" w:lineRule="atLeast"/>
              <w:rPr>
                <w:rFonts w:ascii="Arial" w:eastAsia="MS UI Gothic" w:hAnsi="Arial" w:cs="Arial"/>
                <w:sz w:val="22"/>
                <w:szCs w:val="21"/>
              </w:rPr>
            </w:pPr>
            <w:r w:rsidRPr="008C79EF">
              <w:rPr>
                <w:rFonts w:ascii="Arial" w:eastAsia="MS UI Gothic" w:hAnsi="Arial" w:cs="Arial" w:hint="eastAsia"/>
                <w:sz w:val="22"/>
                <w:szCs w:val="21"/>
              </w:rPr>
              <w:t xml:space="preserve">This time, </w:t>
            </w:r>
            <w:r w:rsidR="000635C9" w:rsidRPr="008C79EF">
              <w:rPr>
                <w:rFonts w:ascii="Arial" w:eastAsia="MS UI Gothic" w:hAnsi="Arial" w:cs="Arial" w:hint="eastAsia"/>
                <w:sz w:val="22"/>
                <w:szCs w:val="21"/>
              </w:rPr>
              <w:t>REACH regulation newly prohibited to contain the phthalates to battery components as</w:t>
            </w:r>
            <w:r w:rsidR="008F1444" w:rsidRPr="008C79EF">
              <w:rPr>
                <w:rFonts w:ascii="Arial" w:eastAsia="MS UI Gothic" w:hAnsi="Arial" w:cs="Arial" w:hint="eastAsia"/>
                <w:sz w:val="22"/>
                <w:szCs w:val="21"/>
              </w:rPr>
              <w:t xml:space="preserve"> mentioned in section 5 (page 20</w:t>
            </w:r>
            <w:r w:rsidR="000635C9" w:rsidRPr="008C79EF">
              <w:rPr>
                <w:rFonts w:ascii="Arial" w:eastAsia="MS UI Gothic" w:hAnsi="Arial" w:cs="Arial" w:hint="eastAsia"/>
                <w:sz w:val="22"/>
                <w:szCs w:val="21"/>
              </w:rPr>
              <w:t>) of FDK list.</w:t>
            </w:r>
          </w:p>
          <w:p w:rsidR="000635C9" w:rsidRPr="008767BF" w:rsidRDefault="000635C9" w:rsidP="0025536A">
            <w:pPr>
              <w:spacing w:line="0" w:lineRule="atLeast"/>
              <w:rPr>
                <w:rFonts w:ascii="Arial" w:hAnsi="Arial" w:cs="Arial"/>
                <w:sz w:val="24"/>
              </w:rPr>
            </w:pPr>
            <w:r w:rsidRPr="008C79EF">
              <w:rPr>
                <w:rFonts w:ascii="Arial" w:eastAsia="MS UI Gothic" w:hAnsi="Arial" w:cs="Arial" w:hint="eastAsia"/>
                <w:sz w:val="22"/>
                <w:szCs w:val="21"/>
              </w:rPr>
              <w:t>If the phthalates</w:t>
            </w:r>
            <w:r w:rsidR="00981410" w:rsidRPr="008C79EF">
              <w:rPr>
                <w:rFonts w:ascii="Arial" w:eastAsia="MS UI Gothic" w:hAnsi="Arial" w:cs="Arial" w:hint="eastAsia"/>
                <w:sz w:val="22"/>
                <w:szCs w:val="21"/>
              </w:rPr>
              <w:t xml:space="preserve"> is included in plasticized material (plastic component) of purchased </w:t>
            </w:r>
            <w:r w:rsidR="0025536A" w:rsidRPr="008C79EF">
              <w:rPr>
                <w:rFonts w:ascii="Arial" w:eastAsia="MS UI Gothic" w:hAnsi="Arial" w:cs="Arial" w:hint="eastAsia"/>
                <w:sz w:val="22"/>
                <w:szCs w:val="21"/>
              </w:rPr>
              <w:t>battery components</w:t>
            </w:r>
            <w:r w:rsidR="00981410" w:rsidRPr="008C79EF">
              <w:rPr>
                <w:rFonts w:ascii="Arial" w:eastAsia="MS UI Gothic" w:hAnsi="Arial" w:cs="Arial" w:hint="eastAsia"/>
                <w:sz w:val="22"/>
                <w:szCs w:val="21"/>
              </w:rPr>
              <w:t xml:space="preserve"> more than 1000 ppm in </w:t>
            </w:r>
            <w:r w:rsidR="0025536A" w:rsidRPr="008C79EF">
              <w:rPr>
                <w:rFonts w:ascii="Arial" w:eastAsia="MS UI Gothic" w:hAnsi="Arial" w:cs="Arial" w:hint="eastAsia"/>
                <w:sz w:val="22"/>
                <w:szCs w:val="21"/>
              </w:rPr>
              <w:t>total</w:t>
            </w:r>
            <w:r w:rsidR="00981410" w:rsidRPr="008C79EF">
              <w:rPr>
                <w:rFonts w:ascii="Arial" w:eastAsia="MS UI Gothic" w:hAnsi="Arial" w:cs="Arial" w:hint="eastAsia"/>
                <w:sz w:val="22"/>
                <w:szCs w:val="21"/>
              </w:rPr>
              <w:t xml:space="preserve"> concentration, </w:t>
            </w:r>
            <w:r w:rsidR="00D82BD6" w:rsidRPr="008C79EF">
              <w:rPr>
                <w:rFonts w:ascii="Arial" w:eastAsia="MS UI Gothic" w:hAnsi="Arial" w:cs="Arial" w:hint="eastAsia"/>
                <w:sz w:val="22"/>
                <w:szCs w:val="21"/>
              </w:rPr>
              <w:t xml:space="preserve">please notify by describing below </w:t>
            </w:r>
            <w:r w:rsidR="00D5528F" w:rsidRPr="008C79EF">
              <w:rPr>
                <w:rFonts w:ascii="Arial" w:eastAsia="MS UI Gothic" w:hAnsi="Arial" w:cs="Arial" w:hint="eastAsia"/>
                <w:sz w:val="22"/>
                <w:szCs w:val="21"/>
              </w:rPr>
              <w:t xml:space="preserve">information </w:t>
            </w:r>
            <w:r w:rsidR="00D82BD6" w:rsidRPr="008C79EF">
              <w:rPr>
                <w:rFonts w:ascii="Arial" w:eastAsia="MS UI Gothic" w:hAnsi="Arial" w:cs="Arial" w:hint="eastAsia"/>
                <w:sz w:val="22"/>
                <w:szCs w:val="21"/>
              </w:rPr>
              <w:t xml:space="preserve">column or </w:t>
            </w:r>
            <w:r w:rsidR="00D5528F" w:rsidRPr="008C79EF">
              <w:rPr>
                <w:rFonts w:ascii="Arial" w:eastAsia="MS UI Gothic" w:hAnsi="Arial" w:cs="Arial" w:hint="eastAsia"/>
                <w:sz w:val="22"/>
                <w:szCs w:val="21"/>
              </w:rPr>
              <w:t xml:space="preserve">sending some </w:t>
            </w:r>
            <w:r w:rsidR="00D82BD6" w:rsidRPr="008C79EF">
              <w:rPr>
                <w:rFonts w:ascii="Arial" w:eastAsia="MS UI Gothic" w:hAnsi="Arial" w:cs="Arial" w:hint="eastAsia"/>
                <w:sz w:val="22"/>
                <w:szCs w:val="21"/>
              </w:rPr>
              <w:t>attached form.</w:t>
            </w:r>
          </w:p>
        </w:tc>
      </w:tr>
    </w:tbl>
    <w:p w:rsidR="008A3E2B" w:rsidRPr="00DD0EC3" w:rsidRDefault="007405C6" w:rsidP="007405C6">
      <w:pPr>
        <w:adjustRightInd w:val="0"/>
        <w:snapToGrid w:val="0"/>
        <w:rPr>
          <w:rFonts w:ascii="Arial" w:hAnsi="Arial" w:cs="Arial"/>
          <w:sz w:val="20"/>
          <w:szCs w:val="20"/>
        </w:rPr>
      </w:pPr>
      <w:r w:rsidRPr="00DD0EC3">
        <w:rPr>
          <w:rFonts w:ascii="Arial" w:hAnsi="Arial" w:cs="Arial" w:hint="eastAsia"/>
          <w:sz w:val="20"/>
          <w:szCs w:val="20"/>
        </w:rPr>
        <w:t xml:space="preserve">Note: </w:t>
      </w:r>
      <w:r w:rsidR="0073505E" w:rsidRPr="00DD0EC3">
        <w:rPr>
          <w:rFonts w:ascii="Arial" w:hAnsi="Arial" w:cs="Arial" w:hint="eastAsia"/>
          <w:sz w:val="20"/>
          <w:szCs w:val="20"/>
        </w:rPr>
        <w:t xml:space="preserve">Since </w:t>
      </w:r>
      <w:r w:rsidRPr="00DD0EC3">
        <w:rPr>
          <w:rFonts w:ascii="Arial" w:hAnsi="Arial" w:cs="Arial" w:hint="eastAsia"/>
          <w:sz w:val="20"/>
          <w:szCs w:val="20"/>
        </w:rPr>
        <w:t xml:space="preserve">Phthalate </w:t>
      </w:r>
      <w:r w:rsidR="0073505E" w:rsidRPr="00DD0EC3">
        <w:rPr>
          <w:rFonts w:ascii="Arial" w:hAnsi="Arial" w:cs="Arial" w:hint="eastAsia"/>
          <w:sz w:val="20"/>
          <w:szCs w:val="20"/>
        </w:rPr>
        <w:t>may migrate to plastic component by contacting,</w:t>
      </w:r>
      <w:r w:rsidR="00D82BD6">
        <w:rPr>
          <w:rFonts w:ascii="Arial" w:hAnsi="Arial" w:cs="Arial" w:hint="eastAsia"/>
          <w:sz w:val="20"/>
          <w:szCs w:val="20"/>
        </w:rPr>
        <w:t xml:space="preserve"> take care of contacting product to plastic material or packaging which may contain phthalates.</w:t>
      </w:r>
    </w:p>
    <w:p w:rsidR="007534FD" w:rsidRPr="006E1005" w:rsidRDefault="007534FD" w:rsidP="007534FD">
      <w:pPr>
        <w:spacing w:line="276" w:lineRule="auto"/>
        <w:rPr>
          <w:rFonts w:ascii="Arial" w:hAnsi="Arial" w:cs="Arial"/>
          <w:sz w:val="20"/>
          <w:szCs w:val="20"/>
          <w:lang w:eastAsia="zh-CN"/>
        </w:rPr>
      </w:pPr>
      <w:r w:rsidRPr="006E1005">
        <w:rPr>
          <w:rFonts w:ascii="Arial" w:hAnsi="Arial" w:cs="Arial"/>
          <w:sz w:val="20"/>
          <w:szCs w:val="20"/>
        </w:rPr>
        <w:t>Company Name</w:t>
      </w:r>
      <w:r w:rsidRPr="006E1005">
        <w:rPr>
          <w:rFonts w:ascii="Arial" w:hAnsi="Arial" w:cs="Arial"/>
          <w:sz w:val="20"/>
          <w:szCs w:val="20"/>
          <w:lang w:eastAsia="zh-CN"/>
        </w:rPr>
        <w:t>/</w:t>
      </w:r>
    </w:p>
    <w:p w:rsidR="007534FD" w:rsidRPr="006E1005" w:rsidRDefault="00345096" w:rsidP="007534FD">
      <w:pPr>
        <w:spacing w:line="276" w:lineRule="auto"/>
        <w:rPr>
          <w:rFonts w:ascii="Arial" w:eastAsia="PMingLiU" w:hAnsi="Arial" w:cs="Arial"/>
          <w:sz w:val="22"/>
          <w:szCs w:val="22"/>
          <w:u w:val="single"/>
          <w:lang w:eastAsia="zh-CN"/>
        </w:rPr>
      </w:pPr>
      <w:r>
        <w:rPr>
          <w:rFonts w:ascii="Arial" w:hAnsi="Arial" w:cs="Arial"/>
          <w:noProof/>
          <w:sz w:val="20"/>
          <w:szCs w:val="20"/>
        </w:rPr>
        <mc:AlternateContent>
          <mc:Choice Requires="wps">
            <w:drawing>
              <wp:anchor distT="0" distB="0" distL="114300" distR="114300" simplePos="0" relativeHeight="251657728" behindDoc="1" locked="0" layoutInCell="1" allowOverlap="1">
                <wp:simplePos x="0" y="0"/>
                <wp:positionH relativeFrom="column">
                  <wp:posOffset>4208780</wp:posOffset>
                </wp:positionH>
                <wp:positionV relativeFrom="paragraph">
                  <wp:posOffset>10795</wp:posOffset>
                </wp:positionV>
                <wp:extent cx="1895475" cy="1781175"/>
                <wp:effectExtent l="8255" t="10795" r="10795"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81175"/>
                        </a:xfrm>
                        <a:prstGeom prst="rect">
                          <a:avLst/>
                        </a:prstGeom>
                        <a:noFill/>
                        <a:ln w="6350">
                          <a:solidFill>
                            <a:srgbClr val="969696"/>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405C6" w:rsidRPr="00E555F9" w:rsidRDefault="007405C6" w:rsidP="007534FD">
                            <w:pPr>
                              <w:jc w:val="center"/>
                              <w:rPr>
                                <w:color w:val="C4BC96"/>
                              </w:rPr>
                            </w:pPr>
                            <w:r w:rsidRPr="00E555F9">
                              <w:rPr>
                                <w:rFonts w:hint="eastAsia"/>
                                <w:color w:val="C4BC96"/>
                              </w:rPr>
                              <w:t>Company Seal or Signature</w:t>
                            </w:r>
                          </w:p>
                          <w:p w:rsidR="007405C6" w:rsidRDefault="007405C6" w:rsidP="007534FD">
                            <w:pPr>
                              <w:jc w:val="center"/>
                            </w:pPr>
                          </w:p>
                          <w:p w:rsidR="007405C6" w:rsidRPr="0010762D" w:rsidRDefault="007405C6" w:rsidP="007534FD">
                            <w:pPr>
                              <w:jc w:val="center"/>
                              <w:rPr>
                                <w:color w:val="D9D9D9"/>
                              </w:rPr>
                            </w:pPr>
                          </w:p>
                          <w:p w:rsidR="007405C6" w:rsidRPr="00420B76" w:rsidRDefault="007405C6" w:rsidP="007534FD">
                            <w:pPr>
                              <w:jc w:val="center"/>
                              <w:rPr>
                                <w:color w:val="9999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1.4pt;margin-top:.85pt;width:149.25pt;height:1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" filled="f" strokecolor="#969696" strokeweight=".5pt">
                <v:stroke dashstyle="dash"/>
                <v:textbox inset="5.85pt,.7pt,5.85pt,.7pt">
                  <w:txbxContent>
                    <w:p w:rsidR="007405C6" w:rsidRPr="00E555F9" w:rsidRDefault="007405C6" w:rsidP="007534FD">
                      <w:pPr>
                        <w:jc w:val="center"/>
                        <w:rPr>
                          <w:color w:val="C4BC96"/>
                        </w:rPr>
                      </w:pPr>
                      <w:r w:rsidRPr="00E555F9">
                        <w:rPr>
                          <w:rFonts w:hint="eastAsia"/>
                          <w:color w:val="C4BC96"/>
                        </w:rPr>
                        <w:t>Company Seal or Signature</w:t>
                      </w:r>
                    </w:p>
                    <w:p w:rsidR="007405C6" w:rsidRDefault="007405C6" w:rsidP="007534FD">
                      <w:pPr>
                        <w:jc w:val="center"/>
                      </w:pPr>
                    </w:p>
                    <w:p w:rsidR="007405C6" w:rsidRPr="0010762D" w:rsidRDefault="007405C6" w:rsidP="007534FD">
                      <w:pPr>
                        <w:jc w:val="center"/>
                        <w:rPr>
                          <w:color w:val="D9D9D9"/>
                        </w:rPr>
                      </w:pPr>
                    </w:p>
                    <w:p w:rsidR="007405C6" w:rsidRPr="00420B76" w:rsidRDefault="007405C6" w:rsidP="007534FD">
                      <w:pPr>
                        <w:jc w:val="center"/>
                        <w:rPr>
                          <w:color w:val="999999"/>
                        </w:rPr>
                      </w:pPr>
                    </w:p>
                  </w:txbxContent>
                </v:textbox>
              </v:shape>
            </w:pict>
          </mc:Fallback>
        </mc:AlternateContent>
      </w:r>
      <w:r w:rsidR="007534FD" w:rsidRPr="006E1005">
        <w:rPr>
          <w:rFonts w:ascii="Arial" w:hAnsi="Arial" w:cs="Arial"/>
          <w:sz w:val="22"/>
          <w:szCs w:val="22"/>
          <w:u w:val="single"/>
          <w:lang w:eastAsia="zh-TW"/>
        </w:rPr>
        <w:t xml:space="preserve">　　　　　　　　　　　　　　</w:t>
      </w:r>
      <w:r w:rsidR="007534FD" w:rsidRPr="006E1005">
        <w:rPr>
          <w:rFonts w:ascii="Arial" w:hAnsi="Arial" w:cs="Arial"/>
          <w:sz w:val="22"/>
          <w:szCs w:val="22"/>
          <w:u w:val="single"/>
          <w:lang w:eastAsia="zh-CN"/>
        </w:rPr>
        <w:t xml:space="preserve">　　</w:t>
      </w:r>
      <w:r w:rsidR="007534FD" w:rsidRPr="006E1005">
        <w:rPr>
          <w:rFonts w:ascii="Arial" w:hAnsi="Arial" w:cs="Arial"/>
          <w:sz w:val="22"/>
          <w:szCs w:val="22"/>
          <w:u w:val="single"/>
          <w:lang w:eastAsia="zh-TW"/>
        </w:rPr>
        <w:t xml:space="preserve">　</w:t>
      </w:r>
      <w:r w:rsidR="007534FD" w:rsidRPr="006E1005">
        <w:rPr>
          <w:rFonts w:ascii="Arial" w:hAnsi="Arial" w:cs="Arial"/>
          <w:sz w:val="22"/>
          <w:szCs w:val="22"/>
          <w:u w:val="single"/>
          <w:lang w:eastAsia="zh-CN"/>
        </w:rPr>
        <w:t xml:space="preserve">　　　　　　　　　　　　</w:t>
      </w:r>
    </w:p>
    <w:p w:rsidR="007534FD" w:rsidRPr="006E1005" w:rsidRDefault="007534FD" w:rsidP="007534FD">
      <w:pPr>
        <w:spacing w:line="276" w:lineRule="auto"/>
        <w:rPr>
          <w:rFonts w:ascii="Arial" w:hAnsi="Arial" w:cs="Arial"/>
          <w:sz w:val="20"/>
          <w:szCs w:val="20"/>
          <w:lang w:eastAsia="zh-CN"/>
        </w:rPr>
      </w:pPr>
      <w:r w:rsidRPr="006E1005">
        <w:rPr>
          <w:rFonts w:ascii="Arial" w:hAnsi="Arial" w:cs="Arial"/>
          <w:sz w:val="20"/>
          <w:szCs w:val="20"/>
        </w:rPr>
        <w:t>Department</w:t>
      </w:r>
      <w:r w:rsidRPr="006E1005">
        <w:rPr>
          <w:rFonts w:ascii="Arial" w:hAnsi="Arial" w:cs="Arial"/>
          <w:sz w:val="20"/>
          <w:szCs w:val="20"/>
          <w:lang w:eastAsia="zh-CN"/>
        </w:rPr>
        <w:t xml:space="preserve">/ </w:t>
      </w:r>
    </w:p>
    <w:p w:rsidR="007534FD" w:rsidRPr="006E1005" w:rsidRDefault="007534FD" w:rsidP="007534FD">
      <w:pPr>
        <w:spacing w:line="276" w:lineRule="auto"/>
        <w:rPr>
          <w:rFonts w:ascii="Arial" w:hAnsi="Arial" w:cs="Arial"/>
          <w:sz w:val="22"/>
          <w:szCs w:val="22"/>
          <w:lang w:eastAsia="zh-CN"/>
        </w:rPr>
      </w:pPr>
      <w:r w:rsidRPr="006E1005">
        <w:rPr>
          <w:rFonts w:ascii="Arial" w:hAnsi="Arial" w:cs="Arial"/>
          <w:sz w:val="22"/>
          <w:szCs w:val="22"/>
          <w:u w:val="single"/>
          <w:lang w:eastAsia="zh-CN"/>
        </w:rPr>
        <w:t xml:space="preserve">　　　　　　　　　　　　　　　　　　　　　　　　　　　　　</w:t>
      </w:r>
    </w:p>
    <w:p w:rsidR="007534FD" w:rsidRPr="006E1005" w:rsidRDefault="007534FD" w:rsidP="007534FD">
      <w:pPr>
        <w:spacing w:line="276" w:lineRule="auto"/>
        <w:rPr>
          <w:rFonts w:ascii="Arial" w:hAnsi="Arial" w:cs="Arial"/>
          <w:sz w:val="20"/>
          <w:szCs w:val="20"/>
          <w:lang w:eastAsia="zh-CN"/>
        </w:rPr>
      </w:pPr>
      <w:r w:rsidRPr="006E1005">
        <w:rPr>
          <w:rFonts w:ascii="Arial" w:hAnsi="Arial" w:cs="Arial"/>
          <w:sz w:val="20"/>
          <w:szCs w:val="20"/>
        </w:rPr>
        <w:t xml:space="preserve">Position &amp; Name of responsible person </w:t>
      </w:r>
      <w:r w:rsidRPr="006E1005">
        <w:rPr>
          <w:rFonts w:ascii="Arial" w:hAnsi="Arial" w:cs="Arial"/>
          <w:sz w:val="20"/>
          <w:szCs w:val="20"/>
          <w:lang w:eastAsia="zh-CN"/>
        </w:rPr>
        <w:t xml:space="preserve">/ </w:t>
      </w:r>
    </w:p>
    <w:p w:rsidR="007534FD" w:rsidRPr="006E1005" w:rsidRDefault="007534FD" w:rsidP="007534FD">
      <w:pPr>
        <w:spacing w:line="276" w:lineRule="auto"/>
        <w:rPr>
          <w:rFonts w:ascii="Arial" w:hAnsi="Arial" w:cs="Arial"/>
          <w:sz w:val="18"/>
          <w:u w:val="single"/>
          <w:lang w:eastAsia="zh-CN"/>
        </w:rPr>
      </w:pPr>
      <w:r w:rsidRPr="006E1005">
        <w:rPr>
          <w:rFonts w:ascii="Arial" w:hAnsi="Arial" w:cs="Arial"/>
          <w:sz w:val="22"/>
          <w:szCs w:val="22"/>
          <w:u w:val="single"/>
          <w:lang w:eastAsia="zh-CN"/>
        </w:rPr>
        <w:t xml:space="preserve">　　　　　　　　　　　　　　　　　　　　　　　　　　　　　</w:t>
      </w:r>
    </w:p>
    <w:p w:rsidR="007534FD" w:rsidRPr="006E1005" w:rsidRDefault="00B03186" w:rsidP="00B03186">
      <w:pPr>
        <w:snapToGrid w:val="0"/>
        <w:rPr>
          <w:rFonts w:ascii="Arial" w:hAnsi="Arial" w:cs="Arial"/>
          <w:sz w:val="18"/>
          <w:szCs w:val="18"/>
        </w:rPr>
      </w:pPr>
      <w:r w:rsidRPr="006E1005">
        <w:rPr>
          <w:rFonts w:ascii="Arial" w:hAnsi="Arial" w:cs="Arial"/>
          <w:sz w:val="18"/>
          <w:szCs w:val="18"/>
        </w:rPr>
        <w:t>Responder of this certification is following.</w:t>
      </w:r>
    </w:p>
    <w:p w:rsidR="007534FD" w:rsidRPr="006E1005" w:rsidRDefault="007534FD" w:rsidP="007534FD">
      <w:pPr>
        <w:snapToGrid w:val="0"/>
        <w:ind w:leftChars="67" w:left="283" w:hanging="142"/>
        <w:rPr>
          <w:rFonts w:ascii="Arial" w:hAnsi="Arial" w:cs="Arial"/>
          <w:sz w:val="18"/>
          <w:szCs w:val="18"/>
        </w:rPr>
      </w:pPr>
    </w:p>
    <w:p w:rsidR="007534FD" w:rsidRPr="006E1005" w:rsidRDefault="00EC5D92" w:rsidP="00EC5D92">
      <w:pPr>
        <w:spacing w:line="240" w:lineRule="atLeast"/>
        <w:rPr>
          <w:rFonts w:ascii="Arial" w:hAnsi="Arial" w:cs="Arial"/>
          <w:sz w:val="18"/>
          <w:szCs w:val="18"/>
        </w:rPr>
      </w:pPr>
      <w:r w:rsidRPr="006E1005">
        <w:rPr>
          <w:rFonts w:ascii="Arial" w:hAnsi="Arial" w:cs="Arial"/>
          <w:sz w:val="18"/>
          <w:szCs w:val="18"/>
        </w:rPr>
        <w:t>Address</w:t>
      </w:r>
      <w:r w:rsidR="007534FD" w:rsidRPr="006E1005">
        <w:rPr>
          <w:rFonts w:ascii="Arial" w:hAnsi="Arial" w:cs="Arial"/>
          <w:sz w:val="18"/>
          <w:szCs w:val="18"/>
        </w:rPr>
        <w:t>/</w:t>
      </w:r>
    </w:p>
    <w:p w:rsidR="007534FD" w:rsidRPr="006E1005" w:rsidRDefault="007534FD" w:rsidP="00EC5D92">
      <w:pPr>
        <w:spacing w:line="240" w:lineRule="atLeast"/>
        <w:rPr>
          <w:rFonts w:ascii="Arial" w:hAnsi="Arial" w:cs="Arial"/>
          <w:sz w:val="18"/>
          <w:szCs w:val="18"/>
        </w:rPr>
      </w:pPr>
      <w:r w:rsidRPr="006E1005">
        <w:rPr>
          <w:rFonts w:ascii="Arial" w:hAnsi="Arial" w:cs="Arial"/>
          <w:sz w:val="18"/>
          <w:szCs w:val="18"/>
          <w:u w:val="single"/>
        </w:rPr>
        <w:t xml:space="preserve">　　　　　　　　　　　　　　　　　　　　　　　　　　　　　　　　　　　</w:t>
      </w:r>
    </w:p>
    <w:p w:rsidR="007534FD" w:rsidRPr="006E1005" w:rsidRDefault="00B03186" w:rsidP="00EC5D92">
      <w:pPr>
        <w:spacing w:line="240" w:lineRule="atLeast"/>
        <w:rPr>
          <w:rFonts w:ascii="Arial" w:hAnsi="Arial" w:cs="Arial"/>
          <w:sz w:val="18"/>
          <w:szCs w:val="18"/>
        </w:rPr>
      </w:pPr>
      <w:r w:rsidRPr="006E1005">
        <w:rPr>
          <w:rFonts w:ascii="Arial" w:hAnsi="Arial" w:cs="Arial"/>
          <w:sz w:val="18"/>
          <w:szCs w:val="18"/>
        </w:rPr>
        <w:t>Section</w:t>
      </w:r>
      <w:r w:rsidR="007534FD" w:rsidRPr="006E1005">
        <w:rPr>
          <w:rFonts w:ascii="Arial" w:hAnsi="Arial" w:cs="Arial"/>
          <w:sz w:val="18"/>
          <w:szCs w:val="18"/>
          <w:lang w:eastAsia="zh-CN"/>
        </w:rPr>
        <w:t>/</w:t>
      </w:r>
      <w:r w:rsidRPr="006E1005">
        <w:rPr>
          <w:rFonts w:ascii="Arial" w:hAnsi="Arial" w:cs="Arial"/>
          <w:sz w:val="18"/>
          <w:szCs w:val="18"/>
        </w:rPr>
        <w:t xml:space="preserve">              </w:t>
      </w:r>
      <w:r w:rsidR="00EC5D92" w:rsidRPr="006E1005">
        <w:rPr>
          <w:rFonts w:ascii="Arial" w:hAnsi="Arial" w:cs="Arial"/>
          <w:sz w:val="18"/>
          <w:szCs w:val="18"/>
          <w:lang w:eastAsia="zh-CN"/>
        </w:rPr>
        <w:t xml:space="preserve">　　　　　　　　　　　　　　</w:t>
      </w:r>
      <w:r w:rsidRPr="006E1005">
        <w:rPr>
          <w:rFonts w:ascii="Arial" w:hAnsi="Arial" w:cs="Arial"/>
          <w:sz w:val="18"/>
          <w:szCs w:val="18"/>
        </w:rPr>
        <w:t xml:space="preserve"> </w:t>
      </w:r>
      <w:r w:rsidR="00EC5D92" w:rsidRPr="006E1005">
        <w:rPr>
          <w:rFonts w:ascii="Arial" w:hAnsi="Arial" w:cs="Arial"/>
          <w:sz w:val="18"/>
          <w:szCs w:val="18"/>
          <w:lang w:eastAsia="zh-CN"/>
        </w:rPr>
        <w:t xml:space="preserve">　　　</w:t>
      </w:r>
      <w:r w:rsidRPr="006E1005">
        <w:rPr>
          <w:rFonts w:ascii="Arial" w:hAnsi="Arial" w:cs="Arial"/>
          <w:sz w:val="18"/>
          <w:szCs w:val="18"/>
        </w:rPr>
        <w:t xml:space="preserve">    TEL/</w:t>
      </w:r>
    </w:p>
    <w:p w:rsidR="007534FD" w:rsidRPr="006E1005" w:rsidRDefault="007534FD" w:rsidP="00EC5D92">
      <w:pPr>
        <w:spacing w:line="240" w:lineRule="atLeast"/>
        <w:rPr>
          <w:rFonts w:ascii="Arial" w:hAnsi="Arial" w:cs="Arial"/>
          <w:sz w:val="22"/>
          <w:szCs w:val="22"/>
          <w:u w:val="single"/>
          <w:lang w:eastAsia="zh-CN"/>
        </w:rPr>
      </w:pPr>
      <w:r w:rsidRPr="006E1005">
        <w:rPr>
          <w:rFonts w:ascii="Arial" w:hAnsi="Arial" w:cs="Arial"/>
          <w:sz w:val="22"/>
          <w:szCs w:val="22"/>
          <w:u w:val="single"/>
          <w:lang w:eastAsia="zh-CN"/>
        </w:rPr>
        <w:t xml:space="preserve">　　　　　　　　　　　　　　　　　　　　　　　　　　　　</w:t>
      </w:r>
      <w:r w:rsidR="00B03186" w:rsidRPr="006E1005">
        <w:rPr>
          <w:rFonts w:ascii="Arial" w:hAnsi="Arial" w:cs="Arial"/>
          <w:sz w:val="22"/>
          <w:szCs w:val="22"/>
          <w:u w:val="single"/>
        </w:rPr>
        <w:t xml:space="preserve">                                </w:t>
      </w:r>
      <w:r w:rsidRPr="006E1005">
        <w:rPr>
          <w:rFonts w:ascii="Arial" w:hAnsi="Arial" w:cs="Arial"/>
          <w:sz w:val="22"/>
          <w:szCs w:val="22"/>
          <w:lang w:eastAsia="zh-CN"/>
        </w:rPr>
        <w:t xml:space="preserve">　</w:t>
      </w:r>
    </w:p>
    <w:p w:rsidR="007534FD" w:rsidRPr="006E1005" w:rsidRDefault="00B03186" w:rsidP="00B03186">
      <w:pPr>
        <w:spacing w:line="240" w:lineRule="atLeast"/>
        <w:rPr>
          <w:rFonts w:ascii="Arial" w:hAnsi="Arial" w:cs="Arial"/>
          <w:sz w:val="18"/>
          <w:szCs w:val="18"/>
        </w:rPr>
      </w:pPr>
      <w:r w:rsidRPr="006E1005">
        <w:rPr>
          <w:rFonts w:ascii="Arial" w:hAnsi="Arial" w:cs="Arial"/>
          <w:sz w:val="18"/>
          <w:szCs w:val="18"/>
        </w:rPr>
        <w:t>Name</w:t>
      </w:r>
      <w:r w:rsidR="007534FD" w:rsidRPr="006E1005">
        <w:rPr>
          <w:rFonts w:ascii="Arial" w:hAnsi="Arial" w:cs="Arial"/>
          <w:sz w:val="18"/>
          <w:szCs w:val="18"/>
        </w:rPr>
        <w:t>/</w:t>
      </w:r>
      <w:r w:rsidR="007534FD" w:rsidRPr="006E1005">
        <w:rPr>
          <w:rFonts w:ascii="Arial" w:hAnsi="Arial" w:cs="Arial"/>
          <w:sz w:val="18"/>
          <w:szCs w:val="18"/>
        </w:rPr>
        <w:t xml:space="preserve">　　　　　　　　　　　　　　　　　　　　　　　　　　</w:t>
      </w:r>
      <w:r w:rsidR="007534FD" w:rsidRPr="006E1005">
        <w:rPr>
          <w:rFonts w:ascii="Arial" w:hAnsi="Arial" w:cs="Arial"/>
          <w:sz w:val="18"/>
          <w:szCs w:val="18"/>
        </w:rPr>
        <w:t>E-mail/</w:t>
      </w:r>
    </w:p>
    <w:p w:rsidR="00C63BB0" w:rsidRPr="004E18E8" w:rsidRDefault="007534FD" w:rsidP="004E18E8">
      <w:pPr>
        <w:spacing w:line="240" w:lineRule="atLeast"/>
        <w:ind w:leftChars="100" w:left="210"/>
        <w:rPr>
          <w:sz w:val="22"/>
          <w:szCs w:val="22"/>
          <w:u w:val="single"/>
        </w:rPr>
      </w:pPr>
      <w:r w:rsidRPr="00C528E7">
        <w:rPr>
          <w:rFonts w:hint="eastAsia"/>
          <w:sz w:val="22"/>
          <w:szCs w:val="22"/>
          <w:u w:val="single"/>
        </w:rPr>
        <w:t xml:space="preserve">　　　　</w:t>
      </w:r>
      <w:r>
        <w:rPr>
          <w:rFonts w:hint="eastAsia"/>
          <w:sz w:val="22"/>
          <w:szCs w:val="22"/>
          <w:u w:val="single"/>
        </w:rPr>
        <w:t xml:space="preserve">　　　　　　　　　　　　　　　　　　　　　　　　　　　　　　　　　　　　　　　</w:t>
      </w:r>
    </w:p>
    <w:tbl>
      <w:tblPr>
        <w:tblW w:w="9497"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7"/>
      </w:tblGrid>
      <w:tr w:rsidR="007534FD" w:rsidRPr="006E1005" w:rsidTr="001613B2">
        <w:trPr>
          <w:trHeight w:val="405"/>
        </w:trPr>
        <w:tc>
          <w:tcPr>
            <w:tcW w:w="9497" w:type="dxa"/>
            <w:tcBorders>
              <w:top w:val="dashed" w:sz="4" w:space="0" w:color="auto"/>
              <w:left w:val="dashed" w:sz="4" w:space="0" w:color="auto"/>
              <w:bottom w:val="dashed" w:sz="4" w:space="0" w:color="auto"/>
              <w:right w:val="dashed" w:sz="4" w:space="0" w:color="auto"/>
            </w:tcBorders>
            <w:shd w:val="clear" w:color="auto" w:fill="auto"/>
          </w:tcPr>
          <w:p w:rsidR="007534FD" w:rsidRPr="006E1005" w:rsidRDefault="00386D8E" w:rsidP="00624E3E">
            <w:pPr>
              <w:spacing w:line="0" w:lineRule="atLeast"/>
              <w:rPr>
                <w:rFonts w:ascii="Arial" w:hAnsi="Arial" w:cs="Arial"/>
                <w:b/>
                <w:color w:val="808080"/>
                <w:sz w:val="28"/>
                <w:szCs w:val="28"/>
              </w:rPr>
            </w:pPr>
            <w:r>
              <w:rPr>
                <w:rFonts w:ascii="Arial" w:hAnsi="Arial" w:cs="Arial" w:hint="eastAsia"/>
                <w:sz w:val="20"/>
                <w:szCs w:val="20"/>
              </w:rPr>
              <w:t>Information</w:t>
            </w:r>
            <w:r w:rsidR="007534FD" w:rsidRPr="006E1005">
              <w:rPr>
                <w:rFonts w:ascii="Arial" w:hAnsi="Arial" w:cs="Arial"/>
                <w:color w:val="A6A6A6"/>
                <w:sz w:val="20"/>
                <w:szCs w:val="20"/>
              </w:rPr>
              <w:t>（</w:t>
            </w:r>
            <w:r w:rsidR="007534FD" w:rsidRPr="006E1005">
              <w:rPr>
                <w:rFonts w:ascii="Arial" w:hAnsi="Arial" w:cs="Arial"/>
                <w:color w:val="A6A6A6"/>
                <w:sz w:val="20"/>
                <w:szCs w:val="20"/>
              </w:rPr>
              <w:t>FDK</w:t>
            </w:r>
            <w:r w:rsidR="001D20D4">
              <w:rPr>
                <w:rFonts w:ascii="Arial" w:hAnsi="Arial" w:cs="Arial" w:hint="eastAsia"/>
                <w:color w:val="A6A6A6"/>
                <w:sz w:val="20"/>
                <w:szCs w:val="20"/>
              </w:rPr>
              <w:t xml:space="preserve"> to </w:t>
            </w:r>
            <w:r w:rsidR="00EC5D92" w:rsidRPr="006E1005">
              <w:rPr>
                <w:rFonts w:ascii="Arial" w:hAnsi="Arial" w:cs="Arial"/>
                <w:color w:val="A6A6A6"/>
                <w:sz w:val="20"/>
                <w:szCs w:val="20"/>
              </w:rPr>
              <w:t>supplier</w:t>
            </w:r>
            <w:r w:rsidR="007534FD" w:rsidRPr="006E1005">
              <w:rPr>
                <w:rFonts w:ascii="Arial" w:hAnsi="Arial" w:cs="Arial"/>
                <w:color w:val="A6A6A6"/>
                <w:sz w:val="20"/>
                <w:szCs w:val="20"/>
              </w:rPr>
              <w:t>）</w:t>
            </w:r>
            <w:r w:rsidR="00D60BD5">
              <w:rPr>
                <w:rFonts w:ascii="Arial" w:hAnsi="Arial" w:cs="Arial" w:hint="eastAsia"/>
                <w:color w:val="A6A6A6"/>
                <w:sz w:val="20"/>
                <w:szCs w:val="20"/>
              </w:rPr>
              <w:t xml:space="preserve">Please </w:t>
            </w:r>
            <w:r w:rsidR="00624E3E">
              <w:rPr>
                <w:rFonts w:ascii="Arial" w:hAnsi="Arial" w:cs="Arial" w:hint="eastAsia"/>
                <w:color w:val="A6A6A6"/>
                <w:sz w:val="20"/>
                <w:szCs w:val="20"/>
              </w:rPr>
              <w:t>describe</w:t>
            </w:r>
            <w:r w:rsidR="00D60BD5">
              <w:rPr>
                <w:rFonts w:ascii="Arial" w:hAnsi="Arial" w:cs="Arial" w:hint="eastAsia"/>
                <w:color w:val="A6A6A6"/>
                <w:sz w:val="20"/>
                <w:szCs w:val="20"/>
              </w:rPr>
              <w:t xml:space="preserve"> </w:t>
            </w:r>
            <w:r w:rsidR="001D20D4">
              <w:rPr>
                <w:rFonts w:ascii="Arial" w:hAnsi="Arial" w:cs="Arial" w:hint="eastAsia"/>
                <w:color w:val="A6A6A6"/>
                <w:sz w:val="20"/>
                <w:szCs w:val="20"/>
              </w:rPr>
              <w:t>includ</w:t>
            </w:r>
            <w:r w:rsidR="00D60BD5">
              <w:rPr>
                <w:rFonts w:ascii="Arial" w:hAnsi="Arial" w:cs="Arial" w:hint="eastAsia"/>
                <w:color w:val="A6A6A6"/>
                <w:sz w:val="20"/>
                <w:szCs w:val="20"/>
              </w:rPr>
              <w:t xml:space="preserve">ed products (group) </w:t>
            </w:r>
            <w:r w:rsidR="00624E3E">
              <w:rPr>
                <w:rFonts w:ascii="Arial" w:hAnsi="Arial" w:cs="Arial" w:hint="eastAsia"/>
                <w:color w:val="A6A6A6"/>
                <w:sz w:val="20"/>
                <w:szCs w:val="20"/>
              </w:rPr>
              <w:t>in</w:t>
            </w:r>
            <w:r w:rsidR="00D60BD5">
              <w:rPr>
                <w:rFonts w:ascii="Arial" w:hAnsi="Arial" w:cs="Arial" w:hint="eastAsia"/>
                <w:color w:val="A6A6A6"/>
                <w:sz w:val="20"/>
                <w:szCs w:val="20"/>
              </w:rPr>
              <w:t xml:space="preserve"> this certification or </w:t>
            </w:r>
            <w:r w:rsidR="001D20D4">
              <w:rPr>
                <w:rFonts w:ascii="Arial" w:hAnsi="Arial" w:cs="Arial" w:hint="eastAsia"/>
                <w:color w:val="A6A6A6"/>
                <w:sz w:val="20"/>
                <w:szCs w:val="20"/>
              </w:rPr>
              <w:t>not includ</w:t>
            </w:r>
            <w:r w:rsidR="00D60BD5">
              <w:rPr>
                <w:rFonts w:ascii="Arial" w:hAnsi="Arial" w:cs="Arial" w:hint="eastAsia"/>
                <w:color w:val="A6A6A6"/>
                <w:sz w:val="20"/>
                <w:szCs w:val="20"/>
              </w:rPr>
              <w:t xml:space="preserve">ed products (group) in below information box </w:t>
            </w:r>
            <w:r w:rsidR="001D20D4">
              <w:rPr>
                <w:rFonts w:ascii="Arial" w:hAnsi="Arial" w:cs="Arial" w:hint="eastAsia"/>
                <w:color w:val="A6A6A6"/>
                <w:sz w:val="20"/>
                <w:szCs w:val="20"/>
              </w:rPr>
              <w:t>if necessary</w:t>
            </w:r>
            <w:r w:rsidR="00D60BD5">
              <w:rPr>
                <w:rFonts w:ascii="Arial" w:hAnsi="Arial" w:cs="Arial" w:hint="eastAsia"/>
                <w:color w:val="A6A6A6"/>
                <w:sz w:val="20"/>
                <w:szCs w:val="20"/>
              </w:rPr>
              <w:t xml:space="preserve">. </w:t>
            </w:r>
            <w:r w:rsidR="00624E3E">
              <w:rPr>
                <w:rFonts w:ascii="Arial" w:hAnsi="Arial" w:cs="Arial" w:hint="eastAsia"/>
                <w:color w:val="A6A6A6"/>
                <w:sz w:val="20"/>
                <w:szCs w:val="20"/>
              </w:rPr>
              <w:t>(You can describe</w:t>
            </w:r>
            <w:r w:rsidR="003142C4">
              <w:rPr>
                <w:rFonts w:ascii="Arial" w:hAnsi="Arial" w:cs="Arial" w:hint="eastAsia"/>
                <w:color w:val="A6A6A6"/>
                <w:sz w:val="20"/>
                <w:szCs w:val="20"/>
              </w:rPr>
              <w:t xml:space="preserve"> in attachment)</w:t>
            </w:r>
          </w:p>
        </w:tc>
      </w:tr>
    </w:tbl>
    <w:p w:rsidR="007534FD" w:rsidRPr="001D20D4" w:rsidRDefault="007534FD" w:rsidP="007534FD">
      <w:pPr>
        <w:spacing w:line="100" w:lineRule="exact"/>
        <w:rPr>
          <w:rFonts w:ascii="Arial" w:hAnsi="Arial" w:cs="Arial"/>
          <w:b/>
          <w:sz w:val="16"/>
        </w:rPr>
      </w:pPr>
    </w:p>
    <w:tbl>
      <w:tblPr>
        <w:tblW w:w="9497" w:type="dxa"/>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497"/>
      </w:tblGrid>
      <w:tr w:rsidR="007534FD" w:rsidRPr="006E1005" w:rsidTr="001613B2">
        <w:trPr>
          <w:trHeight w:val="405"/>
        </w:trPr>
        <w:tc>
          <w:tcPr>
            <w:tcW w:w="9497" w:type="dxa"/>
            <w:shd w:val="clear" w:color="auto" w:fill="auto"/>
          </w:tcPr>
          <w:p w:rsidR="007534FD" w:rsidRPr="006E1005" w:rsidRDefault="00386D8E" w:rsidP="001613B2">
            <w:pPr>
              <w:spacing w:line="0" w:lineRule="atLeast"/>
              <w:rPr>
                <w:rFonts w:ascii="Arial" w:hAnsi="Arial" w:cs="Arial"/>
                <w:sz w:val="20"/>
                <w:szCs w:val="20"/>
              </w:rPr>
            </w:pPr>
            <w:r>
              <w:rPr>
                <w:rFonts w:ascii="Arial" w:hAnsi="Arial" w:cs="Arial" w:hint="eastAsia"/>
                <w:color w:val="A6A6A6"/>
                <w:sz w:val="20"/>
                <w:szCs w:val="20"/>
              </w:rPr>
              <w:t>Information</w:t>
            </w:r>
            <w:r w:rsidR="007534FD" w:rsidRPr="006E1005">
              <w:rPr>
                <w:rFonts w:ascii="Arial" w:hAnsi="Arial" w:cs="Arial"/>
                <w:color w:val="A6A6A6"/>
                <w:sz w:val="20"/>
                <w:szCs w:val="20"/>
              </w:rPr>
              <w:t>（</w:t>
            </w:r>
            <w:r w:rsidR="001D20D4">
              <w:rPr>
                <w:rFonts w:ascii="Arial" w:hAnsi="Arial" w:cs="Arial" w:hint="eastAsia"/>
                <w:color w:val="A6A6A6"/>
                <w:sz w:val="20"/>
                <w:szCs w:val="20"/>
              </w:rPr>
              <w:t>S</w:t>
            </w:r>
            <w:r w:rsidR="00171207" w:rsidRPr="006E1005">
              <w:rPr>
                <w:rFonts w:ascii="Arial" w:hAnsi="Arial" w:cs="Arial"/>
                <w:color w:val="A6A6A6"/>
                <w:sz w:val="20"/>
                <w:szCs w:val="20"/>
              </w:rPr>
              <w:t>upplier</w:t>
            </w:r>
            <w:r w:rsidR="001D20D4">
              <w:rPr>
                <w:rFonts w:ascii="Arial" w:hAnsi="Arial" w:cs="Arial" w:hint="eastAsia"/>
                <w:color w:val="A6A6A6"/>
                <w:sz w:val="20"/>
                <w:szCs w:val="20"/>
              </w:rPr>
              <w:t xml:space="preserve"> to </w:t>
            </w:r>
            <w:r w:rsidR="007534FD" w:rsidRPr="006E1005">
              <w:rPr>
                <w:rFonts w:ascii="Arial" w:hAnsi="Arial" w:cs="Arial"/>
                <w:color w:val="A6A6A6"/>
                <w:sz w:val="20"/>
                <w:szCs w:val="20"/>
              </w:rPr>
              <w:t>FDK</w:t>
            </w:r>
            <w:r w:rsidR="007534FD" w:rsidRPr="006E1005">
              <w:rPr>
                <w:rFonts w:ascii="Arial" w:hAnsi="Arial" w:cs="Arial"/>
                <w:color w:val="A6A6A6"/>
                <w:sz w:val="20"/>
                <w:szCs w:val="20"/>
              </w:rPr>
              <w:t>）</w:t>
            </w:r>
            <w:r w:rsidR="007534FD" w:rsidRPr="006E1005">
              <w:rPr>
                <w:rFonts w:ascii="Arial" w:hAnsi="Arial" w:cs="Arial"/>
                <w:sz w:val="20"/>
                <w:szCs w:val="20"/>
              </w:rPr>
              <w:t>（</w:t>
            </w:r>
            <w:r w:rsidR="00171207" w:rsidRPr="006E1005">
              <w:rPr>
                <w:rFonts w:ascii="Arial" w:hAnsi="Arial" w:cs="Arial"/>
                <w:sz w:val="20"/>
                <w:szCs w:val="20"/>
              </w:rPr>
              <w:t>e</w:t>
            </w:r>
            <w:r w:rsidR="001D20D4">
              <w:rPr>
                <w:rFonts w:ascii="Arial" w:hAnsi="Arial" w:cs="Arial" w:hint="eastAsia"/>
                <w:sz w:val="20"/>
                <w:szCs w:val="20"/>
              </w:rPr>
              <w:t>.g</w:t>
            </w:r>
            <w:r w:rsidR="00171207" w:rsidRPr="006E1005">
              <w:rPr>
                <w:rFonts w:ascii="Arial" w:hAnsi="Arial" w:cs="Arial"/>
                <w:sz w:val="20"/>
                <w:szCs w:val="20"/>
              </w:rPr>
              <w:t xml:space="preserve">. </w:t>
            </w:r>
            <w:r w:rsidR="00CD7E88" w:rsidRPr="006E1005">
              <w:rPr>
                <w:rFonts w:ascii="Arial" w:hAnsi="Arial" w:cs="Arial"/>
                <w:sz w:val="20"/>
                <w:szCs w:val="20"/>
              </w:rPr>
              <w:t>t</w:t>
            </w:r>
            <w:r w:rsidR="001D20D4">
              <w:rPr>
                <w:rFonts w:ascii="Arial" w:hAnsi="Arial" w:cs="Arial" w:hint="eastAsia"/>
                <w:sz w:val="20"/>
                <w:szCs w:val="20"/>
              </w:rPr>
              <w:t>ype</w:t>
            </w:r>
            <w:r w:rsidR="00CD7E88" w:rsidRPr="006E1005">
              <w:rPr>
                <w:rFonts w:ascii="Arial" w:hAnsi="Arial" w:cs="Arial"/>
                <w:sz w:val="20"/>
                <w:szCs w:val="20"/>
              </w:rPr>
              <w:t xml:space="preserve"> </w:t>
            </w:r>
            <w:r w:rsidR="00171207" w:rsidRPr="006E1005">
              <w:rPr>
                <w:rFonts w:ascii="Arial" w:hAnsi="Arial" w:cs="Arial"/>
                <w:sz w:val="20"/>
                <w:szCs w:val="20"/>
              </w:rPr>
              <w:t xml:space="preserve">number </w:t>
            </w:r>
            <w:r w:rsidR="00CD7E88" w:rsidRPr="006E1005">
              <w:rPr>
                <w:rFonts w:ascii="Arial" w:hAnsi="Arial" w:cs="Arial"/>
                <w:sz w:val="20"/>
                <w:szCs w:val="20"/>
              </w:rPr>
              <w:t>of products</w:t>
            </w:r>
            <w:r w:rsidR="007534FD" w:rsidRPr="006E1005">
              <w:rPr>
                <w:rFonts w:ascii="Arial" w:hAnsi="Arial" w:cs="Arial"/>
                <w:sz w:val="20"/>
                <w:szCs w:val="20"/>
              </w:rPr>
              <w:t>）</w:t>
            </w:r>
          </w:p>
          <w:p w:rsidR="007534FD" w:rsidRDefault="007534FD"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Default="0025546B" w:rsidP="0025546B">
            <w:pPr>
              <w:spacing w:line="0" w:lineRule="atLeast"/>
              <w:rPr>
                <w:rFonts w:ascii="Arial" w:hAnsi="Arial" w:cs="Arial"/>
                <w:b/>
                <w:sz w:val="22"/>
                <w:szCs w:val="22"/>
              </w:rPr>
            </w:pPr>
          </w:p>
          <w:p w:rsidR="0025546B" w:rsidRPr="006E1005" w:rsidRDefault="0025546B" w:rsidP="0025546B">
            <w:pPr>
              <w:spacing w:line="0" w:lineRule="atLeast"/>
              <w:rPr>
                <w:rFonts w:ascii="Arial" w:hAnsi="Arial" w:cs="Arial"/>
                <w:sz w:val="22"/>
              </w:rPr>
            </w:pPr>
          </w:p>
        </w:tc>
      </w:tr>
    </w:tbl>
    <w:p w:rsidR="00CD7E88" w:rsidRPr="006E1005" w:rsidRDefault="00CD7E88" w:rsidP="00425D73">
      <w:pPr>
        <w:spacing w:line="240" w:lineRule="exact"/>
        <w:ind w:left="210" w:hangingChars="100" w:hanging="210"/>
        <w:rPr>
          <w:rFonts w:ascii="Arial" w:hAnsi="Arial" w:cs="Arial"/>
          <w:sz w:val="20"/>
          <w:szCs w:val="20"/>
        </w:rPr>
      </w:pPr>
      <w:r w:rsidRPr="00C63BB0">
        <w:rPr>
          <w:rStyle w:val="hps"/>
          <w:rFonts w:ascii="ＭＳ ゴシック" w:eastAsia="ＭＳ ゴシック" w:hAnsi="ＭＳ ゴシック" w:cs="ＭＳ ゴシック" w:hint="eastAsia"/>
          <w:color w:val="222222"/>
          <w:lang w:val="en"/>
        </w:rPr>
        <w:t>※</w:t>
      </w:r>
      <w:r w:rsidRPr="006E1005">
        <w:rPr>
          <w:rFonts w:ascii="Arial" w:hAnsi="Arial" w:cs="Arial"/>
          <w:color w:val="222222"/>
          <w:lang w:val="en"/>
        </w:rPr>
        <w:t xml:space="preserve"> </w:t>
      </w:r>
      <w:r w:rsidR="00425D73" w:rsidRPr="006E1005">
        <w:rPr>
          <w:rFonts w:ascii="Arial" w:hAnsi="Arial" w:cs="Arial"/>
          <w:color w:val="222222"/>
          <w:lang w:val="en"/>
        </w:rPr>
        <w:t>If you consider some products are not applicable to FDK standard for banned substance, please let us know soon.</w:t>
      </w:r>
    </w:p>
    <w:sectPr w:rsidR="00CD7E88" w:rsidRPr="006E1005" w:rsidSect="00BF01CF">
      <w:pgSz w:w="11906" w:h="16838" w:code="9"/>
      <w:pgMar w:top="794" w:right="964" w:bottom="79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F7" w:rsidRDefault="000260F7">
      <w:r>
        <w:separator/>
      </w:r>
    </w:p>
  </w:endnote>
  <w:endnote w:type="continuationSeparator" w:id="0">
    <w:p w:rsidR="000260F7" w:rsidRDefault="0002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F7" w:rsidRDefault="000260F7">
      <w:r>
        <w:separator/>
      </w:r>
    </w:p>
  </w:footnote>
  <w:footnote w:type="continuationSeparator" w:id="0">
    <w:p w:rsidR="000260F7" w:rsidRDefault="0002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4E7"/>
    <w:multiLevelType w:val="hybridMultilevel"/>
    <w:tmpl w:val="B816C83C"/>
    <w:lvl w:ilvl="0" w:tplc="F4A29B2E">
      <w:numFmt w:val="bullet"/>
      <w:lvlText w:val="*"/>
      <w:lvlJc w:val="left"/>
      <w:pPr>
        <w:tabs>
          <w:tab w:val="num" w:pos="360"/>
        </w:tabs>
        <w:ind w:left="36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72D16"/>
    <w:multiLevelType w:val="hybridMultilevel"/>
    <w:tmpl w:val="D7A2F5FC"/>
    <w:lvl w:ilvl="0" w:tplc="F8CEB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8C4296"/>
    <w:multiLevelType w:val="hybridMultilevel"/>
    <w:tmpl w:val="4296DAE0"/>
    <w:lvl w:ilvl="0" w:tplc="87042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324477"/>
    <w:multiLevelType w:val="hybridMultilevel"/>
    <w:tmpl w:val="623CFDEA"/>
    <w:lvl w:ilvl="0" w:tplc="6360D0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B1B67"/>
    <w:multiLevelType w:val="hybridMultilevel"/>
    <w:tmpl w:val="6ACA3984"/>
    <w:lvl w:ilvl="0" w:tplc="D7267D5C">
      <w:start w:val="1"/>
      <w:numFmt w:val="decimalFullWidth"/>
      <w:lvlText w:val="%1．"/>
      <w:lvlJc w:val="left"/>
      <w:pPr>
        <w:tabs>
          <w:tab w:val="num" w:pos="630"/>
        </w:tabs>
        <w:ind w:left="630" w:hanging="420"/>
      </w:pPr>
      <w:rPr>
        <w:rFonts w:hint="eastAsia"/>
      </w:rPr>
    </w:lvl>
    <w:lvl w:ilvl="1" w:tplc="CC58EB3C">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AFA3EE5"/>
    <w:multiLevelType w:val="hybridMultilevel"/>
    <w:tmpl w:val="E83CF2CE"/>
    <w:lvl w:ilvl="0" w:tplc="C0807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8054CE"/>
    <w:multiLevelType w:val="hybridMultilevel"/>
    <w:tmpl w:val="44FA7AAC"/>
    <w:lvl w:ilvl="0" w:tplc="062649DE">
      <w:numFmt w:val="bullet"/>
      <w:lvlText w:val=""/>
      <w:lvlJc w:val="left"/>
      <w:pPr>
        <w:ind w:left="360" w:hanging="360"/>
      </w:pPr>
      <w:rPr>
        <w:rFonts w:ascii="Wingdings" w:eastAsia="Meiryo UI" w:hAnsi="Wingdings" w:cs="Meiryo UI"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E7"/>
    <w:rsid w:val="00013A3C"/>
    <w:rsid w:val="00013EFC"/>
    <w:rsid w:val="000206F0"/>
    <w:rsid w:val="000260F7"/>
    <w:rsid w:val="00031FDA"/>
    <w:rsid w:val="0003406B"/>
    <w:rsid w:val="00037E2D"/>
    <w:rsid w:val="00051494"/>
    <w:rsid w:val="00056079"/>
    <w:rsid w:val="000635C9"/>
    <w:rsid w:val="000638E6"/>
    <w:rsid w:val="00082304"/>
    <w:rsid w:val="00090E78"/>
    <w:rsid w:val="000B1E68"/>
    <w:rsid w:val="000B30BC"/>
    <w:rsid w:val="000B4540"/>
    <w:rsid w:val="000B4614"/>
    <w:rsid w:val="000B51AD"/>
    <w:rsid w:val="000B7494"/>
    <w:rsid w:val="000C50A9"/>
    <w:rsid w:val="000C7AE6"/>
    <w:rsid w:val="000E2FB4"/>
    <w:rsid w:val="000F0BD4"/>
    <w:rsid w:val="000F131D"/>
    <w:rsid w:val="000F7831"/>
    <w:rsid w:val="00100B60"/>
    <w:rsid w:val="00104716"/>
    <w:rsid w:val="00106E3C"/>
    <w:rsid w:val="0010762D"/>
    <w:rsid w:val="00107C25"/>
    <w:rsid w:val="00110216"/>
    <w:rsid w:val="00114BAF"/>
    <w:rsid w:val="00125B14"/>
    <w:rsid w:val="00141D5B"/>
    <w:rsid w:val="0014514A"/>
    <w:rsid w:val="0014657E"/>
    <w:rsid w:val="001535BD"/>
    <w:rsid w:val="001613B2"/>
    <w:rsid w:val="00162023"/>
    <w:rsid w:val="00171207"/>
    <w:rsid w:val="00171FED"/>
    <w:rsid w:val="00177D6E"/>
    <w:rsid w:val="001844F3"/>
    <w:rsid w:val="001869E9"/>
    <w:rsid w:val="0019055E"/>
    <w:rsid w:val="001A2358"/>
    <w:rsid w:val="001B7EBA"/>
    <w:rsid w:val="001C56CA"/>
    <w:rsid w:val="001D20D4"/>
    <w:rsid w:val="001E2318"/>
    <w:rsid w:val="001E7A1B"/>
    <w:rsid w:val="001F67FE"/>
    <w:rsid w:val="002050D2"/>
    <w:rsid w:val="00207864"/>
    <w:rsid w:val="00207D1D"/>
    <w:rsid w:val="002170E2"/>
    <w:rsid w:val="00235498"/>
    <w:rsid w:val="002514B2"/>
    <w:rsid w:val="0025396E"/>
    <w:rsid w:val="00254595"/>
    <w:rsid w:val="0025536A"/>
    <w:rsid w:val="0025546B"/>
    <w:rsid w:val="00261867"/>
    <w:rsid w:val="0027058F"/>
    <w:rsid w:val="002729DC"/>
    <w:rsid w:val="002765EC"/>
    <w:rsid w:val="00277C15"/>
    <w:rsid w:val="00282C5B"/>
    <w:rsid w:val="002869F6"/>
    <w:rsid w:val="00291C94"/>
    <w:rsid w:val="0029249B"/>
    <w:rsid w:val="002D0448"/>
    <w:rsid w:val="002E34BA"/>
    <w:rsid w:val="002F703D"/>
    <w:rsid w:val="00307731"/>
    <w:rsid w:val="003142C4"/>
    <w:rsid w:val="00316611"/>
    <w:rsid w:val="00335DA8"/>
    <w:rsid w:val="003427E4"/>
    <w:rsid w:val="00344366"/>
    <w:rsid w:val="00345096"/>
    <w:rsid w:val="0035025E"/>
    <w:rsid w:val="00354A27"/>
    <w:rsid w:val="00360454"/>
    <w:rsid w:val="00362426"/>
    <w:rsid w:val="00373699"/>
    <w:rsid w:val="00376D09"/>
    <w:rsid w:val="003831FB"/>
    <w:rsid w:val="00386D8E"/>
    <w:rsid w:val="003A7ADC"/>
    <w:rsid w:val="003B0DEE"/>
    <w:rsid w:val="003B466D"/>
    <w:rsid w:val="003B6DB8"/>
    <w:rsid w:val="003B7092"/>
    <w:rsid w:val="003C0C0A"/>
    <w:rsid w:val="003C514F"/>
    <w:rsid w:val="003D1908"/>
    <w:rsid w:val="003D3DDE"/>
    <w:rsid w:val="003D770F"/>
    <w:rsid w:val="003F27C7"/>
    <w:rsid w:val="003F30E0"/>
    <w:rsid w:val="003F30E1"/>
    <w:rsid w:val="00420B76"/>
    <w:rsid w:val="00425D73"/>
    <w:rsid w:val="004266F1"/>
    <w:rsid w:val="0043497F"/>
    <w:rsid w:val="0044255D"/>
    <w:rsid w:val="004426D6"/>
    <w:rsid w:val="00442DE6"/>
    <w:rsid w:val="004524FC"/>
    <w:rsid w:val="004574BC"/>
    <w:rsid w:val="00462697"/>
    <w:rsid w:val="00473E4E"/>
    <w:rsid w:val="00474384"/>
    <w:rsid w:val="00475D3E"/>
    <w:rsid w:val="0047747D"/>
    <w:rsid w:val="00481BE8"/>
    <w:rsid w:val="004928B4"/>
    <w:rsid w:val="00492902"/>
    <w:rsid w:val="004930BC"/>
    <w:rsid w:val="004A289B"/>
    <w:rsid w:val="004B5655"/>
    <w:rsid w:val="004C43DA"/>
    <w:rsid w:val="004D661C"/>
    <w:rsid w:val="004D7C9E"/>
    <w:rsid w:val="004E0E94"/>
    <w:rsid w:val="004E18E8"/>
    <w:rsid w:val="004E2F9D"/>
    <w:rsid w:val="00503A89"/>
    <w:rsid w:val="00517B9C"/>
    <w:rsid w:val="005227B2"/>
    <w:rsid w:val="00524C1D"/>
    <w:rsid w:val="00530075"/>
    <w:rsid w:val="00535D6C"/>
    <w:rsid w:val="00541F4B"/>
    <w:rsid w:val="005500E9"/>
    <w:rsid w:val="005565A1"/>
    <w:rsid w:val="005A60DA"/>
    <w:rsid w:val="005B217D"/>
    <w:rsid w:val="005B4880"/>
    <w:rsid w:val="005B59DA"/>
    <w:rsid w:val="005D5D04"/>
    <w:rsid w:val="005E32C5"/>
    <w:rsid w:val="005E7875"/>
    <w:rsid w:val="005F38DD"/>
    <w:rsid w:val="00600283"/>
    <w:rsid w:val="00605562"/>
    <w:rsid w:val="00605F67"/>
    <w:rsid w:val="00607BEB"/>
    <w:rsid w:val="006107C6"/>
    <w:rsid w:val="00624798"/>
    <w:rsid w:val="00624E3E"/>
    <w:rsid w:val="00630158"/>
    <w:rsid w:val="006350B9"/>
    <w:rsid w:val="00635485"/>
    <w:rsid w:val="00645A76"/>
    <w:rsid w:val="00646E6B"/>
    <w:rsid w:val="00654CC7"/>
    <w:rsid w:val="0065586F"/>
    <w:rsid w:val="0066227F"/>
    <w:rsid w:val="00663F74"/>
    <w:rsid w:val="00666802"/>
    <w:rsid w:val="00666C06"/>
    <w:rsid w:val="00671E21"/>
    <w:rsid w:val="00683FC8"/>
    <w:rsid w:val="00690CEE"/>
    <w:rsid w:val="00693223"/>
    <w:rsid w:val="006C37BC"/>
    <w:rsid w:val="006C7B94"/>
    <w:rsid w:val="006D1A67"/>
    <w:rsid w:val="006D6A3B"/>
    <w:rsid w:val="006E1005"/>
    <w:rsid w:val="006E4450"/>
    <w:rsid w:val="006E7B50"/>
    <w:rsid w:val="006F227E"/>
    <w:rsid w:val="007036D8"/>
    <w:rsid w:val="007040A8"/>
    <w:rsid w:val="007121D4"/>
    <w:rsid w:val="007213B3"/>
    <w:rsid w:val="0072619B"/>
    <w:rsid w:val="0073071D"/>
    <w:rsid w:val="0073505E"/>
    <w:rsid w:val="00736E6C"/>
    <w:rsid w:val="007405C6"/>
    <w:rsid w:val="0074140A"/>
    <w:rsid w:val="00741E18"/>
    <w:rsid w:val="007534FD"/>
    <w:rsid w:val="00753917"/>
    <w:rsid w:val="00756F91"/>
    <w:rsid w:val="00757615"/>
    <w:rsid w:val="00780522"/>
    <w:rsid w:val="007A36C8"/>
    <w:rsid w:val="007C5F74"/>
    <w:rsid w:val="007D3486"/>
    <w:rsid w:val="007D6CB0"/>
    <w:rsid w:val="007E2600"/>
    <w:rsid w:val="007E35C1"/>
    <w:rsid w:val="007E50F7"/>
    <w:rsid w:val="007E56E3"/>
    <w:rsid w:val="0081755D"/>
    <w:rsid w:val="00823006"/>
    <w:rsid w:val="008242EA"/>
    <w:rsid w:val="00824AF5"/>
    <w:rsid w:val="00830574"/>
    <w:rsid w:val="00832B4A"/>
    <w:rsid w:val="008334E3"/>
    <w:rsid w:val="00847FFA"/>
    <w:rsid w:val="00857C22"/>
    <w:rsid w:val="00862270"/>
    <w:rsid w:val="008647D3"/>
    <w:rsid w:val="00864C9F"/>
    <w:rsid w:val="00865463"/>
    <w:rsid w:val="00875F93"/>
    <w:rsid w:val="008767BF"/>
    <w:rsid w:val="008774FF"/>
    <w:rsid w:val="008A07CE"/>
    <w:rsid w:val="008A3E2B"/>
    <w:rsid w:val="008B486E"/>
    <w:rsid w:val="008B723B"/>
    <w:rsid w:val="008C1828"/>
    <w:rsid w:val="008C79EF"/>
    <w:rsid w:val="008E0588"/>
    <w:rsid w:val="008E0849"/>
    <w:rsid w:val="008E747A"/>
    <w:rsid w:val="008F1444"/>
    <w:rsid w:val="008F6BF9"/>
    <w:rsid w:val="00901744"/>
    <w:rsid w:val="00904951"/>
    <w:rsid w:val="009066B4"/>
    <w:rsid w:val="009124DC"/>
    <w:rsid w:val="00913855"/>
    <w:rsid w:val="009233B3"/>
    <w:rsid w:val="009448C1"/>
    <w:rsid w:val="00951D44"/>
    <w:rsid w:val="009524CA"/>
    <w:rsid w:val="00955431"/>
    <w:rsid w:val="0095775B"/>
    <w:rsid w:val="0096577A"/>
    <w:rsid w:val="00970228"/>
    <w:rsid w:val="00976712"/>
    <w:rsid w:val="00981410"/>
    <w:rsid w:val="009A4FD0"/>
    <w:rsid w:val="009B1001"/>
    <w:rsid w:val="009C088F"/>
    <w:rsid w:val="009D084E"/>
    <w:rsid w:val="009E2A66"/>
    <w:rsid w:val="009E5C74"/>
    <w:rsid w:val="009E5EEB"/>
    <w:rsid w:val="009F084B"/>
    <w:rsid w:val="00A21587"/>
    <w:rsid w:val="00A406FD"/>
    <w:rsid w:val="00A42F73"/>
    <w:rsid w:val="00A439C2"/>
    <w:rsid w:val="00A45810"/>
    <w:rsid w:val="00A51A52"/>
    <w:rsid w:val="00A63E49"/>
    <w:rsid w:val="00A645C8"/>
    <w:rsid w:val="00A6514E"/>
    <w:rsid w:val="00A77F27"/>
    <w:rsid w:val="00A81322"/>
    <w:rsid w:val="00A93C25"/>
    <w:rsid w:val="00A943C3"/>
    <w:rsid w:val="00A95B65"/>
    <w:rsid w:val="00AA0441"/>
    <w:rsid w:val="00AA2986"/>
    <w:rsid w:val="00AA70CB"/>
    <w:rsid w:val="00AD7210"/>
    <w:rsid w:val="00AE40DF"/>
    <w:rsid w:val="00AF640A"/>
    <w:rsid w:val="00B03186"/>
    <w:rsid w:val="00B032BE"/>
    <w:rsid w:val="00B226CB"/>
    <w:rsid w:val="00B279E9"/>
    <w:rsid w:val="00B31EBA"/>
    <w:rsid w:val="00B42482"/>
    <w:rsid w:val="00B54155"/>
    <w:rsid w:val="00B64E76"/>
    <w:rsid w:val="00B64E9D"/>
    <w:rsid w:val="00B668C5"/>
    <w:rsid w:val="00B73CA5"/>
    <w:rsid w:val="00B77852"/>
    <w:rsid w:val="00B801B8"/>
    <w:rsid w:val="00B80346"/>
    <w:rsid w:val="00B84179"/>
    <w:rsid w:val="00BA4C86"/>
    <w:rsid w:val="00BB33C9"/>
    <w:rsid w:val="00BC6395"/>
    <w:rsid w:val="00BC7493"/>
    <w:rsid w:val="00BE17A5"/>
    <w:rsid w:val="00BE1A54"/>
    <w:rsid w:val="00BF01CF"/>
    <w:rsid w:val="00BF0E0A"/>
    <w:rsid w:val="00C078E6"/>
    <w:rsid w:val="00C21A74"/>
    <w:rsid w:val="00C336A6"/>
    <w:rsid w:val="00C43B59"/>
    <w:rsid w:val="00C46B76"/>
    <w:rsid w:val="00C528E7"/>
    <w:rsid w:val="00C63BB0"/>
    <w:rsid w:val="00C64F33"/>
    <w:rsid w:val="00C868D4"/>
    <w:rsid w:val="00CB1CB3"/>
    <w:rsid w:val="00CB514B"/>
    <w:rsid w:val="00CC0054"/>
    <w:rsid w:val="00CC653E"/>
    <w:rsid w:val="00CD0E1E"/>
    <w:rsid w:val="00CD602A"/>
    <w:rsid w:val="00CD7E88"/>
    <w:rsid w:val="00D05487"/>
    <w:rsid w:val="00D275D4"/>
    <w:rsid w:val="00D34547"/>
    <w:rsid w:val="00D34B80"/>
    <w:rsid w:val="00D35469"/>
    <w:rsid w:val="00D44D35"/>
    <w:rsid w:val="00D5528F"/>
    <w:rsid w:val="00D60BD5"/>
    <w:rsid w:val="00D7574A"/>
    <w:rsid w:val="00D779C3"/>
    <w:rsid w:val="00D82BD6"/>
    <w:rsid w:val="00D96F76"/>
    <w:rsid w:val="00DB1B47"/>
    <w:rsid w:val="00DB7F06"/>
    <w:rsid w:val="00DC35E7"/>
    <w:rsid w:val="00DC69FC"/>
    <w:rsid w:val="00DD0EC3"/>
    <w:rsid w:val="00DD2169"/>
    <w:rsid w:val="00DE0B00"/>
    <w:rsid w:val="00DE654F"/>
    <w:rsid w:val="00E01A6C"/>
    <w:rsid w:val="00E2067B"/>
    <w:rsid w:val="00E358FF"/>
    <w:rsid w:val="00E47D09"/>
    <w:rsid w:val="00E50DF5"/>
    <w:rsid w:val="00E53998"/>
    <w:rsid w:val="00E555F9"/>
    <w:rsid w:val="00E577A7"/>
    <w:rsid w:val="00E66D89"/>
    <w:rsid w:val="00E72258"/>
    <w:rsid w:val="00E77F59"/>
    <w:rsid w:val="00E82318"/>
    <w:rsid w:val="00E83D31"/>
    <w:rsid w:val="00E947E6"/>
    <w:rsid w:val="00E94C1C"/>
    <w:rsid w:val="00E95813"/>
    <w:rsid w:val="00EA002D"/>
    <w:rsid w:val="00EA1B6B"/>
    <w:rsid w:val="00EA77CB"/>
    <w:rsid w:val="00EC140B"/>
    <w:rsid w:val="00EC5D92"/>
    <w:rsid w:val="00ED287A"/>
    <w:rsid w:val="00F01F7A"/>
    <w:rsid w:val="00F074B8"/>
    <w:rsid w:val="00F16B4B"/>
    <w:rsid w:val="00F23EFF"/>
    <w:rsid w:val="00F40F5A"/>
    <w:rsid w:val="00F446E7"/>
    <w:rsid w:val="00F61C22"/>
    <w:rsid w:val="00F703DF"/>
    <w:rsid w:val="00F83196"/>
    <w:rsid w:val="00F874D0"/>
    <w:rsid w:val="00FB2806"/>
    <w:rsid w:val="00FB79CA"/>
    <w:rsid w:val="00FC3BE2"/>
    <w:rsid w:val="00FD01AA"/>
    <w:rsid w:val="00FD2AC4"/>
    <w:rsid w:val="00FD7CB8"/>
    <w:rsid w:val="00FF497C"/>
    <w:rsid w:val="00FF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CF4406-4730-4DDF-9909-8F7C0B55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Body Text"/>
    <w:basedOn w:val="a"/>
    <w:rPr>
      <w:u w:val="single"/>
    </w:rPr>
  </w:style>
  <w:style w:type="paragraph" w:styleId="a5">
    <w:name w:val="Body Text Indent"/>
    <w:basedOn w:val="a"/>
    <w:pPr>
      <w:spacing w:line="0" w:lineRule="atLeast"/>
      <w:ind w:leftChars="86" w:left="361" w:hangingChars="100" w:hanging="180"/>
    </w:pPr>
    <w:rPr>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235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0BD4"/>
    <w:rPr>
      <w:rFonts w:ascii="Arial" w:eastAsia="ＭＳ ゴシック" w:hAnsi="Arial"/>
      <w:sz w:val="18"/>
      <w:szCs w:val="18"/>
    </w:rPr>
  </w:style>
  <w:style w:type="paragraph" w:styleId="Web">
    <w:name w:val="Normal (Web)"/>
    <w:basedOn w:val="a"/>
    <w:uiPriority w:val="99"/>
    <w:unhideWhenUsed/>
    <w:rsid w:val="00F0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ps">
    <w:name w:val="hps"/>
    <w:basedOn w:val="a0"/>
    <w:rsid w:val="00EC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77">
      <w:bodyDiv w:val="1"/>
      <w:marLeft w:val="0"/>
      <w:marRight w:val="0"/>
      <w:marTop w:val="0"/>
      <w:marBottom w:val="0"/>
      <w:divBdr>
        <w:top w:val="none" w:sz="0" w:space="0" w:color="auto"/>
        <w:left w:val="none" w:sz="0" w:space="0" w:color="auto"/>
        <w:bottom w:val="none" w:sz="0" w:space="0" w:color="auto"/>
        <w:right w:val="none" w:sz="0" w:space="0" w:color="auto"/>
      </w:divBdr>
    </w:div>
    <w:div w:id="296381756">
      <w:bodyDiv w:val="1"/>
      <w:marLeft w:val="0"/>
      <w:marRight w:val="0"/>
      <w:marTop w:val="0"/>
      <w:marBottom w:val="0"/>
      <w:divBdr>
        <w:top w:val="none" w:sz="0" w:space="0" w:color="auto"/>
        <w:left w:val="none" w:sz="0" w:space="0" w:color="auto"/>
        <w:bottom w:val="none" w:sz="0" w:space="0" w:color="auto"/>
        <w:right w:val="none" w:sz="0" w:space="0" w:color="auto"/>
      </w:divBdr>
    </w:div>
    <w:div w:id="328413913">
      <w:bodyDiv w:val="1"/>
      <w:marLeft w:val="0"/>
      <w:marRight w:val="0"/>
      <w:marTop w:val="0"/>
      <w:marBottom w:val="0"/>
      <w:divBdr>
        <w:top w:val="none" w:sz="0" w:space="0" w:color="auto"/>
        <w:left w:val="none" w:sz="0" w:space="0" w:color="auto"/>
        <w:bottom w:val="none" w:sz="0" w:space="0" w:color="auto"/>
        <w:right w:val="none" w:sz="0" w:space="0" w:color="auto"/>
      </w:divBdr>
    </w:div>
    <w:div w:id="378633682">
      <w:bodyDiv w:val="1"/>
      <w:marLeft w:val="0"/>
      <w:marRight w:val="0"/>
      <w:marTop w:val="0"/>
      <w:marBottom w:val="0"/>
      <w:divBdr>
        <w:top w:val="none" w:sz="0" w:space="0" w:color="auto"/>
        <w:left w:val="none" w:sz="0" w:space="0" w:color="auto"/>
        <w:bottom w:val="none" w:sz="0" w:space="0" w:color="auto"/>
        <w:right w:val="none" w:sz="0" w:space="0" w:color="auto"/>
      </w:divBdr>
    </w:div>
    <w:div w:id="581838853">
      <w:bodyDiv w:val="1"/>
      <w:marLeft w:val="0"/>
      <w:marRight w:val="0"/>
      <w:marTop w:val="0"/>
      <w:marBottom w:val="0"/>
      <w:divBdr>
        <w:top w:val="none" w:sz="0" w:space="0" w:color="auto"/>
        <w:left w:val="none" w:sz="0" w:space="0" w:color="auto"/>
        <w:bottom w:val="none" w:sz="0" w:space="0" w:color="auto"/>
        <w:right w:val="none" w:sz="0" w:space="0" w:color="auto"/>
      </w:divBdr>
    </w:div>
    <w:div w:id="957374678">
      <w:bodyDiv w:val="1"/>
      <w:marLeft w:val="0"/>
      <w:marRight w:val="0"/>
      <w:marTop w:val="0"/>
      <w:marBottom w:val="0"/>
      <w:divBdr>
        <w:top w:val="none" w:sz="0" w:space="0" w:color="auto"/>
        <w:left w:val="none" w:sz="0" w:space="0" w:color="auto"/>
        <w:bottom w:val="none" w:sz="0" w:space="0" w:color="auto"/>
        <w:right w:val="none" w:sz="0" w:space="0" w:color="auto"/>
      </w:divBdr>
    </w:div>
    <w:div w:id="1367291929">
      <w:bodyDiv w:val="1"/>
      <w:marLeft w:val="0"/>
      <w:marRight w:val="0"/>
      <w:marTop w:val="0"/>
      <w:marBottom w:val="0"/>
      <w:divBdr>
        <w:top w:val="none" w:sz="0" w:space="0" w:color="auto"/>
        <w:left w:val="none" w:sz="0" w:space="0" w:color="auto"/>
        <w:bottom w:val="none" w:sz="0" w:space="0" w:color="auto"/>
        <w:right w:val="none" w:sz="0" w:space="0" w:color="auto"/>
      </w:divBdr>
    </w:div>
    <w:div w:id="1495800260">
      <w:bodyDiv w:val="1"/>
      <w:marLeft w:val="0"/>
      <w:marRight w:val="0"/>
      <w:marTop w:val="0"/>
      <w:marBottom w:val="0"/>
      <w:divBdr>
        <w:top w:val="none" w:sz="0" w:space="0" w:color="auto"/>
        <w:left w:val="none" w:sz="0" w:space="0" w:color="auto"/>
        <w:bottom w:val="none" w:sz="0" w:space="0" w:color="auto"/>
        <w:right w:val="none" w:sz="0" w:space="0" w:color="auto"/>
      </w:divBdr>
    </w:div>
    <w:div w:id="1857035953">
      <w:bodyDiv w:val="1"/>
      <w:marLeft w:val="0"/>
      <w:marRight w:val="0"/>
      <w:marTop w:val="0"/>
      <w:marBottom w:val="0"/>
      <w:divBdr>
        <w:top w:val="none" w:sz="0" w:space="0" w:color="auto"/>
        <w:left w:val="none" w:sz="0" w:space="0" w:color="auto"/>
        <w:bottom w:val="none" w:sz="0" w:space="0" w:color="auto"/>
        <w:right w:val="none" w:sz="0" w:space="0" w:color="auto"/>
      </w:divBdr>
    </w:div>
    <w:div w:id="19850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非含有保証書</vt:lpstr>
      <vt:lpstr>不使用保証書</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非含有保証書</dc:title>
  <dc:creator>FDK CORPORATION</dc:creator>
  <cp:lastModifiedBy>S11849</cp:lastModifiedBy>
  <cp:revision>2</cp:revision>
  <cp:lastPrinted>2018-05-30T04:51:00Z</cp:lastPrinted>
  <dcterms:created xsi:type="dcterms:W3CDTF">2019-09-05T04:22:00Z</dcterms:created>
  <dcterms:modified xsi:type="dcterms:W3CDTF">2019-09-05T04:22:00Z</dcterms:modified>
</cp:coreProperties>
</file>